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FCE" w:rsidRDefault="00482FE9">
      <w:pPr>
        <w:widowControl w:val="0"/>
        <w:spacing w:before="240" w:after="60"/>
        <w:jc w:val="center"/>
        <w:rPr>
          <w:rFonts w:ascii="Arial" w:eastAsia="Arial" w:hAnsi="Arial" w:cs="Arial"/>
          <w:sz w:val="28"/>
          <w:szCs w:val="28"/>
        </w:rPr>
      </w:pPr>
      <w:r>
        <w:rPr>
          <w:rFonts w:ascii="Arial" w:eastAsia="Arial" w:hAnsi="Arial" w:cs="Arial"/>
          <w:b/>
          <w:sz w:val="28"/>
          <w:szCs w:val="28"/>
        </w:rPr>
        <w:t xml:space="preserve">National Marine Sanctuary Advisory Council </w:t>
      </w:r>
    </w:p>
    <w:p w:rsidR="007E4FCE" w:rsidRDefault="00482FE9">
      <w:pPr>
        <w:widowControl w:val="0"/>
        <w:spacing w:before="240" w:after="60"/>
        <w:jc w:val="center"/>
        <w:rPr>
          <w:rFonts w:ascii="Arial" w:eastAsia="Arial" w:hAnsi="Arial" w:cs="Arial"/>
          <w:sz w:val="28"/>
          <w:szCs w:val="28"/>
        </w:rPr>
      </w:pPr>
      <w:r>
        <w:rPr>
          <w:rFonts w:ascii="Arial" w:eastAsia="Arial" w:hAnsi="Arial" w:cs="Arial"/>
          <w:b/>
          <w:sz w:val="28"/>
          <w:szCs w:val="28"/>
        </w:rPr>
        <w:t>Application Form</w:t>
      </w:r>
    </w:p>
    <w:p w:rsidR="007E4FCE" w:rsidRDefault="00060CDC">
      <w:pPr>
        <w:widowControl w:val="0"/>
        <w:spacing w:after="200"/>
        <w:rPr>
          <w:rFonts w:ascii="Times New Roman" w:eastAsia="Times New Roman" w:hAnsi="Times New Roman" w:cs="Times New Roman"/>
          <w:sz w:val="22"/>
          <w:szCs w:val="22"/>
        </w:rPr>
      </w:pPr>
      <w:r>
        <w:rPr>
          <w:rFonts w:ascii="Times New Roman" w:eastAsia="Times New Roman" w:hAnsi="Times New Roman" w:cs="Times New Roman"/>
          <w:sz w:val="22"/>
          <w:szCs w:val="22"/>
        </w:rPr>
        <w:br/>
      </w:r>
      <w:bookmarkStart w:id="0" w:name="_GoBack"/>
      <w:bookmarkEnd w:id="0"/>
      <w:r w:rsidR="00482FE9">
        <w:rPr>
          <w:rFonts w:ascii="Times New Roman" w:eastAsia="Times New Roman" w:hAnsi="Times New Roman" w:cs="Times New Roman"/>
          <w:sz w:val="22"/>
          <w:szCs w:val="22"/>
        </w:rPr>
        <w:t>Before applying for sanctuary advisory council membership, please review:</w:t>
      </w:r>
    </w:p>
    <w:p w:rsidR="007E4FCE" w:rsidRDefault="00482FE9">
      <w:pPr>
        <w:widowControl w:val="0"/>
        <w:spacing w:after="200"/>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proofErr w:type="gramStart"/>
      <w:r>
        <w:rPr>
          <w:rFonts w:ascii="Times New Roman" w:eastAsia="Times New Roman" w:hAnsi="Times New Roman" w:cs="Times New Roman"/>
          <w:sz w:val="22"/>
          <w:szCs w:val="22"/>
        </w:rPr>
        <w:t>the</w:t>
      </w:r>
      <w:proofErr w:type="gramEnd"/>
      <w:r>
        <w:rPr>
          <w:rFonts w:ascii="Times New Roman" w:eastAsia="Times New Roman" w:hAnsi="Times New Roman" w:cs="Times New Roman"/>
          <w:sz w:val="22"/>
          <w:szCs w:val="22"/>
        </w:rPr>
        <w:t xml:space="preserve"> sanctuary advisory council charter provided in your application kit, and;</w:t>
      </w:r>
    </w:p>
    <w:p w:rsidR="007E4FCE" w:rsidRDefault="00482FE9">
      <w:pPr>
        <w:widowControl w:val="0"/>
        <w:spacing w:after="200"/>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proofErr w:type="gramStart"/>
      <w:r>
        <w:rPr>
          <w:rFonts w:ascii="Times New Roman" w:eastAsia="Times New Roman" w:hAnsi="Times New Roman" w:cs="Times New Roman"/>
          <w:sz w:val="22"/>
          <w:szCs w:val="22"/>
        </w:rPr>
        <w:t>the</w:t>
      </w:r>
      <w:proofErr w:type="gramEnd"/>
      <w:r>
        <w:rPr>
          <w:rFonts w:ascii="Times New Roman" w:eastAsia="Times New Roman" w:hAnsi="Times New Roman" w:cs="Times New Roman"/>
          <w:sz w:val="22"/>
          <w:szCs w:val="22"/>
        </w:rPr>
        <w:t xml:space="preserve"> Office of National Marine Sanctuaries (ONMS) </w:t>
      </w:r>
      <w:r>
        <w:rPr>
          <w:rFonts w:ascii="Times New Roman" w:eastAsia="Times New Roman" w:hAnsi="Times New Roman" w:cs="Times New Roman"/>
          <w:i/>
          <w:sz w:val="22"/>
          <w:szCs w:val="22"/>
        </w:rPr>
        <w:t>National Marine Sanctuary Advisory Council Implementation Handbook</w:t>
      </w:r>
      <w:r>
        <w:rPr>
          <w:rFonts w:ascii="Times New Roman" w:eastAsia="Times New Roman" w:hAnsi="Times New Roman" w:cs="Times New Roman"/>
          <w:sz w:val="22"/>
          <w:szCs w:val="22"/>
        </w:rPr>
        <w:t xml:space="preserve"> available online at https://sanctuaries.noaa.gov/management/ac/ (or you may obtain a copy from your local sanctuary—see contact informat</w:t>
      </w:r>
      <w:r>
        <w:rPr>
          <w:rFonts w:ascii="Times New Roman" w:eastAsia="Times New Roman" w:hAnsi="Times New Roman" w:cs="Times New Roman"/>
          <w:sz w:val="22"/>
          <w:szCs w:val="22"/>
        </w:rPr>
        <w:t xml:space="preserve">ion below).  </w:t>
      </w:r>
    </w:p>
    <w:p w:rsidR="007E4FCE" w:rsidRDefault="00482FE9">
      <w:pPr>
        <w:widowControl w:val="0"/>
        <w:spacing w:after="200"/>
        <w:rPr>
          <w:rFonts w:ascii="Times New Roman" w:eastAsia="Times New Roman" w:hAnsi="Times New Roman" w:cs="Times New Roman"/>
          <w:sz w:val="22"/>
          <w:szCs w:val="22"/>
        </w:rPr>
      </w:pPr>
      <w:r>
        <w:rPr>
          <w:rFonts w:ascii="Times New Roman" w:eastAsia="Times New Roman" w:hAnsi="Times New Roman" w:cs="Times New Roman"/>
          <w:sz w:val="22"/>
          <w:szCs w:val="22"/>
        </w:rPr>
        <w:t>The charter outlines the purposes and governs the operation of the sanctuary advisory council.  The handbook provides broader operational requirements for sanctuary advisory councils.  In applying for sanctuary advisory council membership, yo</w:t>
      </w:r>
      <w:r>
        <w:rPr>
          <w:rFonts w:ascii="Times New Roman" w:eastAsia="Times New Roman" w:hAnsi="Times New Roman" w:cs="Times New Roman"/>
          <w:sz w:val="22"/>
          <w:szCs w:val="22"/>
        </w:rPr>
        <w:t>u are agreeing to abide by the terms of the charter and the handbook</w:t>
      </w: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sz w:val="22"/>
          <w:szCs w:val="22"/>
        </w:rPr>
        <w:t xml:space="preserve">if you are selected as a council member or alternate.  </w:t>
      </w:r>
    </w:p>
    <w:p w:rsidR="007E4FCE" w:rsidRDefault="00482FE9">
      <w:pPr>
        <w:widowControl w:val="0"/>
        <w:spacing w:after="200"/>
        <w:rPr>
          <w:rFonts w:ascii="Times New Roman" w:eastAsia="Times New Roman" w:hAnsi="Times New Roman" w:cs="Times New Roman"/>
          <w:sz w:val="22"/>
          <w:szCs w:val="22"/>
        </w:rPr>
      </w:pPr>
      <w:r>
        <w:rPr>
          <w:rFonts w:ascii="Times New Roman" w:eastAsia="Times New Roman" w:hAnsi="Times New Roman" w:cs="Times New Roman"/>
          <w:sz w:val="22"/>
          <w:szCs w:val="22"/>
        </w:rPr>
        <w:t>As a part of the selection process, please note the Office of National Marine Sanctuaries will conduct a LEXIS/NEXIS check and a de</w:t>
      </w:r>
      <w:r>
        <w:rPr>
          <w:rFonts w:ascii="Times New Roman" w:eastAsia="Times New Roman" w:hAnsi="Times New Roman" w:cs="Times New Roman"/>
          <w:sz w:val="22"/>
          <w:szCs w:val="22"/>
        </w:rPr>
        <w:t xml:space="preserve">partmental bureau check for potential conflict of interest and other issues in your background.  </w:t>
      </w:r>
    </w:p>
    <w:p w:rsidR="007E4FCE" w:rsidRDefault="00482FE9">
      <w:pPr>
        <w:widowControl w:val="0"/>
        <w:spacing w:after="200"/>
        <w:rPr>
          <w:rFonts w:ascii="Times New Roman" w:eastAsia="Times New Roman" w:hAnsi="Times New Roman" w:cs="Times New Roman"/>
          <w:sz w:val="22"/>
          <w:szCs w:val="22"/>
        </w:rPr>
      </w:pPr>
      <w:r>
        <w:rPr>
          <w:rFonts w:ascii="Times New Roman" w:eastAsia="Times New Roman" w:hAnsi="Times New Roman" w:cs="Times New Roman"/>
          <w:sz w:val="22"/>
          <w:szCs w:val="22"/>
        </w:rPr>
        <w:t>Additionally, as per guidance from the White House Office of Management and Budget on May 7, 2009, the Office of National Marine Sanctuaries will conduct a da</w:t>
      </w:r>
      <w:r>
        <w:rPr>
          <w:rFonts w:ascii="Times New Roman" w:eastAsia="Times New Roman" w:hAnsi="Times New Roman" w:cs="Times New Roman"/>
          <w:sz w:val="22"/>
          <w:szCs w:val="22"/>
        </w:rPr>
        <w:t xml:space="preserve">tabase search (via the Senate’s Lobbying Disclosure Act Database) to determine if you have been a federally registered </w:t>
      </w:r>
      <w:proofErr w:type="gramStart"/>
      <w:r>
        <w:rPr>
          <w:rFonts w:ascii="Times New Roman" w:eastAsia="Times New Roman" w:hAnsi="Times New Roman" w:cs="Times New Roman"/>
          <w:sz w:val="22"/>
          <w:szCs w:val="22"/>
        </w:rPr>
        <w:t>lobbyist</w:t>
      </w:r>
      <w:proofErr w:type="gramEnd"/>
      <w:r>
        <w:rPr>
          <w:rFonts w:ascii="Times New Roman" w:eastAsia="Times New Roman" w:hAnsi="Times New Roman" w:cs="Times New Roman"/>
          <w:sz w:val="22"/>
          <w:szCs w:val="22"/>
        </w:rPr>
        <w:t>.  Individuals who have been federally registered lobbyists in the two-year period before the proposed appointment date for the a</w:t>
      </w:r>
      <w:r>
        <w:rPr>
          <w:rFonts w:ascii="Times New Roman" w:eastAsia="Times New Roman" w:hAnsi="Times New Roman" w:cs="Times New Roman"/>
          <w:sz w:val="22"/>
          <w:szCs w:val="22"/>
        </w:rPr>
        <w:t xml:space="preserve">dvertised council seat(s) may not be selected as an advisory council member or alternate if they would be serving in individual capacities.     </w:t>
      </w:r>
    </w:p>
    <w:p w:rsidR="007E4FCE" w:rsidRDefault="00482FE9">
      <w:pPr>
        <w:widowControl w:val="0"/>
        <w:spacing w:after="200"/>
        <w:rPr>
          <w:rFonts w:ascii="Times New Roman" w:eastAsia="Times New Roman" w:hAnsi="Times New Roman" w:cs="Times New Roman"/>
          <w:sz w:val="22"/>
          <w:szCs w:val="22"/>
        </w:rPr>
      </w:pPr>
      <w:r>
        <w:rPr>
          <w:rFonts w:ascii="Times New Roman" w:eastAsia="Times New Roman" w:hAnsi="Times New Roman" w:cs="Times New Roman"/>
          <w:sz w:val="22"/>
          <w:szCs w:val="22"/>
        </w:rPr>
        <w:t>Additional information and guidance regarding the use of the information you submit on this form and its availa</w:t>
      </w:r>
      <w:r>
        <w:rPr>
          <w:rFonts w:ascii="Times New Roman" w:eastAsia="Times New Roman" w:hAnsi="Times New Roman" w:cs="Times New Roman"/>
          <w:sz w:val="22"/>
          <w:szCs w:val="22"/>
        </w:rPr>
        <w:t xml:space="preserve">bility under federal law can be found at the end of this form.  Please review this information.  </w:t>
      </w:r>
    </w:p>
    <w:p w:rsidR="007E4FCE" w:rsidRDefault="00482FE9">
      <w:pPr>
        <w:spacing w:after="200"/>
        <w:ind w:righ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Sanctuary advisory council members and alternates must be 18 years of age or older, with the exception of individuals filling youth seats. </w:t>
      </w:r>
    </w:p>
    <w:p w:rsidR="007E4FCE" w:rsidRDefault="00482FE9">
      <w:pPr>
        <w:widowControl w:val="0"/>
        <w:spacing w:after="200"/>
        <w:rPr>
          <w:rFonts w:ascii="Times New Roman" w:eastAsia="Times New Roman" w:hAnsi="Times New Roman" w:cs="Times New Roman"/>
          <w:sz w:val="22"/>
          <w:szCs w:val="22"/>
        </w:rPr>
      </w:pPr>
      <w:r>
        <w:rPr>
          <w:rFonts w:ascii="Times New Roman" w:eastAsia="Times New Roman" w:hAnsi="Times New Roman" w:cs="Times New Roman"/>
          <w:sz w:val="22"/>
          <w:szCs w:val="22"/>
        </w:rPr>
        <w:t>Please note that f</w:t>
      </w:r>
      <w:r>
        <w:rPr>
          <w:rFonts w:ascii="Times New Roman" w:eastAsia="Times New Roman" w:hAnsi="Times New Roman" w:cs="Times New Roman"/>
          <w:sz w:val="22"/>
          <w:szCs w:val="22"/>
        </w:rPr>
        <w:t>ederal government employees are not allowed to sit on sanctuary advisory councils in a personal capacity.  State employees and members of a state legislature are allowed to apply to sit on sanctuary advisory councils in a personal capacity.  State employee</w:t>
      </w:r>
      <w:r>
        <w:rPr>
          <w:rFonts w:ascii="Times New Roman" w:eastAsia="Times New Roman" w:hAnsi="Times New Roman" w:cs="Times New Roman"/>
          <w:sz w:val="22"/>
          <w:szCs w:val="22"/>
        </w:rPr>
        <w:t xml:space="preserve">s must provide a letter of support on official agency letterhead from their state supervisor at the time they submit their applications.  Members of state legislatures are not required to provide such letters of support.   </w:t>
      </w:r>
    </w:p>
    <w:p w:rsidR="007E4FCE" w:rsidRDefault="00482FE9">
      <w:pPr>
        <w:widowControl w:val="0"/>
        <w:spacing w:after="200"/>
        <w:rPr>
          <w:rFonts w:ascii="Times New Roman" w:eastAsia="Times New Roman" w:hAnsi="Times New Roman" w:cs="Times New Roman"/>
          <w:sz w:val="22"/>
          <w:szCs w:val="22"/>
        </w:rPr>
      </w:pPr>
      <w:r>
        <w:br w:type="page"/>
      </w:r>
      <w:r>
        <w:rPr>
          <w:rFonts w:ascii="Times New Roman" w:eastAsia="Times New Roman" w:hAnsi="Times New Roman" w:cs="Times New Roman"/>
          <w:sz w:val="22"/>
          <w:szCs w:val="22"/>
        </w:rPr>
        <w:lastRenderedPageBreak/>
        <w:t>Please indicate which advertise</w:t>
      </w:r>
      <w:r>
        <w:rPr>
          <w:rFonts w:ascii="Times New Roman" w:eastAsia="Times New Roman" w:hAnsi="Times New Roman" w:cs="Times New Roman"/>
          <w:sz w:val="22"/>
          <w:szCs w:val="22"/>
        </w:rPr>
        <w:t>d seat(s) (e.g., Research, Education) and position(s) (i.e., council member or alternate) you are applying for, provide your contact information, and respond to the questions below.  The Office of National Marine Sanctuaries may consider applicants for sea</w:t>
      </w:r>
      <w:r>
        <w:rPr>
          <w:rFonts w:ascii="Times New Roman" w:eastAsia="Times New Roman" w:hAnsi="Times New Roman" w:cs="Times New Roman"/>
          <w:sz w:val="22"/>
          <w:szCs w:val="22"/>
        </w:rPr>
        <w:t xml:space="preserve">ts and positions for which they have not applied if the Office of National Marine Sanctuaries believes they are qualified for that seat and are willing to serve in it.  </w:t>
      </w:r>
    </w:p>
    <w:p w:rsidR="007E4FCE" w:rsidRDefault="00482FE9">
      <w:pPr>
        <w:widowControl w:val="0"/>
        <w:spacing w:after="200"/>
        <w:rPr>
          <w:rFonts w:ascii="Times New Roman" w:eastAsia="Times New Roman" w:hAnsi="Times New Roman" w:cs="Times New Roman"/>
          <w:sz w:val="22"/>
          <w:szCs w:val="22"/>
        </w:rPr>
      </w:pPr>
      <w:r>
        <w:rPr>
          <w:rFonts w:ascii="Times New Roman" w:eastAsia="Times New Roman" w:hAnsi="Times New Roman" w:cs="Times New Roman"/>
          <w:sz w:val="22"/>
          <w:szCs w:val="22"/>
        </w:rPr>
        <w:t>Please return all pages of your completed sanctuary advisory council application form,</w:t>
      </w:r>
      <w:r>
        <w:rPr>
          <w:rFonts w:ascii="Times New Roman" w:eastAsia="Times New Roman" w:hAnsi="Times New Roman" w:cs="Times New Roman"/>
          <w:sz w:val="22"/>
          <w:szCs w:val="22"/>
        </w:rPr>
        <w:t xml:space="preserve"> and any attached statements or documents, to </w:t>
      </w:r>
      <w:hyperlink r:id="rId8" w:history="1">
        <w:r w:rsidR="00060CDC" w:rsidRPr="00526321">
          <w:rPr>
            <w:rStyle w:val="Hyperlink"/>
            <w:rFonts w:ascii="Times New Roman" w:eastAsia="Times New Roman" w:hAnsi="Times New Roman" w:cs="Times New Roman"/>
            <w:sz w:val="22"/>
            <w:szCs w:val="22"/>
          </w:rPr>
          <w:t>alayne.chappell@noaa.gov</w:t>
        </w:r>
      </w:hyperlink>
      <w:r w:rsidR="00060CD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p>
    <w:p w:rsidR="007E4FCE" w:rsidRDefault="007E4FCE">
      <w:pPr>
        <w:widowControl w:val="0"/>
        <w:spacing w:after="200"/>
        <w:rPr>
          <w:rFonts w:ascii="Times New Roman" w:eastAsia="Times New Roman" w:hAnsi="Times New Roman" w:cs="Times New Roman"/>
          <w:sz w:val="22"/>
          <w:szCs w:val="22"/>
        </w:rPr>
      </w:pPr>
    </w:p>
    <w:p w:rsidR="007E4FCE" w:rsidRDefault="00482FE9">
      <w:pPr>
        <w:widowControl w:val="0"/>
        <w:spacing w:after="200"/>
        <w:rPr>
          <w:rFonts w:ascii="Times New Roman" w:eastAsia="Times New Roman" w:hAnsi="Times New Roman" w:cs="Times New Roman"/>
          <w:sz w:val="22"/>
          <w:szCs w:val="22"/>
        </w:rPr>
      </w:pPr>
      <w:r>
        <w:rPr>
          <w:rFonts w:ascii="Times New Roman" w:eastAsia="Times New Roman" w:hAnsi="Times New Roman" w:cs="Times New Roman"/>
          <w:b/>
          <w:sz w:val="22"/>
          <w:szCs w:val="22"/>
        </w:rPr>
        <w:t>Date</w:t>
      </w:r>
      <w:r>
        <w:rPr>
          <w:rFonts w:ascii="Times New Roman" w:eastAsia="Times New Roman" w:hAnsi="Times New Roman" w:cs="Times New Roman"/>
          <w:sz w:val="22"/>
          <w:szCs w:val="22"/>
        </w:rPr>
        <w:t>: __________________</w:t>
      </w:r>
    </w:p>
    <w:p w:rsidR="007E4FCE" w:rsidRDefault="00482FE9">
      <w:pPr>
        <w:widowControl w:val="0"/>
        <w:spacing w:after="200"/>
        <w:rPr>
          <w:rFonts w:ascii="Times New Roman" w:eastAsia="Times New Roman" w:hAnsi="Times New Roman" w:cs="Times New Roman"/>
          <w:sz w:val="22"/>
          <w:szCs w:val="22"/>
        </w:rPr>
      </w:pPr>
      <w:r>
        <w:rPr>
          <w:rFonts w:ascii="Times New Roman" w:eastAsia="Times New Roman" w:hAnsi="Times New Roman" w:cs="Times New Roman"/>
          <w:b/>
          <w:sz w:val="22"/>
          <w:szCs w:val="22"/>
        </w:rPr>
        <w:t>First Name*</w:t>
      </w:r>
      <w:r>
        <w:rPr>
          <w:rFonts w:ascii="Times New Roman" w:eastAsia="Times New Roman" w:hAnsi="Times New Roman" w:cs="Times New Roman"/>
          <w:sz w:val="22"/>
          <w:szCs w:val="22"/>
        </w:rPr>
        <w:t>:_____________</w:t>
      </w:r>
      <w:proofErr w:type="gramStart"/>
      <w:r>
        <w:rPr>
          <w:rFonts w:ascii="Times New Roman" w:eastAsia="Times New Roman" w:hAnsi="Times New Roman" w:cs="Times New Roman"/>
          <w:sz w:val="22"/>
          <w:szCs w:val="22"/>
        </w:rPr>
        <w:t xml:space="preserve">_  </w:t>
      </w:r>
      <w:r>
        <w:rPr>
          <w:rFonts w:ascii="Times New Roman" w:eastAsia="Times New Roman" w:hAnsi="Times New Roman" w:cs="Times New Roman"/>
          <w:b/>
          <w:sz w:val="22"/>
          <w:szCs w:val="22"/>
        </w:rPr>
        <w:t>Middle</w:t>
      </w:r>
      <w:proofErr w:type="gramEnd"/>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_____________</w:t>
      </w:r>
      <w:r>
        <w:rPr>
          <w:rFonts w:ascii="Times New Roman" w:eastAsia="Times New Roman" w:hAnsi="Times New Roman" w:cs="Times New Roman"/>
          <w:b/>
          <w:sz w:val="22"/>
          <w:szCs w:val="22"/>
        </w:rPr>
        <w:t xml:space="preserve"> Last </w:t>
      </w:r>
      <w:r>
        <w:rPr>
          <w:rFonts w:ascii="Times New Roman" w:eastAsia="Times New Roman" w:hAnsi="Times New Roman" w:cs="Times New Roman"/>
          <w:sz w:val="22"/>
          <w:szCs w:val="22"/>
        </w:rPr>
        <w:t>___________________________</w:t>
      </w:r>
    </w:p>
    <w:p w:rsidR="007E4FCE" w:rsidRDefault="00482FE9">
      <w:pPr>
        <w:widowControl w:val="0"/>
        <w:spacing w:after="200"/>
        <w:rPr>
          <w:rFonts w:ascii="Times New Roman" w:eastAsia="Times New Roman" w:hAnsi="Times New Roman" w:cs="Times New Roman"/>
          <w:sz w:val="22"/>
          <w:szCs w:val="22"/>
        </w:rPr>
      </w:pPr>
      <w:r>
        <w:rPr>
          <w:rFonts w:ascii="Times New Roman" w:eastAsia="Times New Roman" w:hAnsi="Times New Roman" w:cs="Times New Roman"/>
          <w:sz w:val="22"/>
          <w:szCs w:val="22"/>
        </w:rPr>
        <w:t>* Please include full first, middle and last names.</w:t>
      </w:r>
    </w:p>
    <w:p w:rsidR="007E4FCE" w:rsidRDefault="007E4FCE">
      <w:pPr>
        <w:widowControl w:val="0"/>
        <w:spacing w:after="200"/>
        <w:rPr>
          <w:rFonts w:ascii="Times New Roman" w:eastAsia="Times New Roman" w:hAnsi="Times New Roman" w:cs="Times New Roman"/>
          <w:sz w:val="22"/>
          <w:szCs w:val="22"/>
        </w:rPr>
      </w:pPr>
    </w:p>
    <w:p w:rsidR="00BF641E" w:rsidRDefault="00482FE9">
      <w:pPr>
        <w:widowControl w:val="0"/>
        <w:spacing w:after="200"/>
        <w:rPr>
          <w:rFonts w:ascii="Times New Roman" w:eastAsia="Times New Roman" w:hAnsi="Times New Roman" w:cs="Times New Roman"/>
          <w:sz w:val="22"/>
          <w:szCs w:val="22"/>
        </w:rPr>
      </w:pPr>
      <w:r>
        <w:rPr>
          <w:rFonts w:ascii="Times New Roman" w:eastAsia="Times New Roman" w:hAnsi="Times New Roman" w:cs="Times New Roman"/>
          <w:b/>
          <w:sz w:val="22"/>
          <w:szCs w:val="22"/>
        </w:rPr>
        <w:t>Seat(s) appl</w:t>
      </w:r>
      <w:r>
        <w:rPr>
          <w:rFonts w:ascii="Times New Roman" w:eastAsia="Times New Roman" w:hAnsi="Times New Roman" w:cs="Times New Roman"/>
          <w:b/>
          <w:sz w:val="22"/>
          <w:szCs w:val="22"/>
        </w:rPr>
        <w:t>ying for</w:t>
      </w:r>
      <w:r>
        <w:rPr>
          <w:rFonts w:ascii="Times New Roman" w:eastAsia="Times New Roman" w:hAnsi="Times New Roman" w:cs="Times New Roman"/>
          <w:sz w:val="22"/>
          <w:szCs w:val="22"/>
        </w:rPr>
        <w:t>:</w:t>
      </w:r>
    </w:p>
    <w:p w:rsidR="007E4FCE" w:rsidRDefault="00482FE9">
      <w:pPr>
        <w:widowControl w:val="0"/>
        <w:spacing w:after="200"/>
        <w:rPr>
          <w:rFonts w:ascii="Times New Roman" w:eastAsia="Times New Roman" w:hAnsi="Times New Roman" w:cs="Times New Roman"/>
          <w:sz w:val="22"/>
          <w:szCs w:val="22"/>
        </w:rPr>
      </w:pPr>
      <w:r>
        <w:rPr>
          <w:rFonts w:ascii="Times New Roman" w:eastAsia="Times New Roman" w:hAnsi="Times New Roman" w:cs="Times New Roman"/>
          <w:sz w:val="22"/>
          <w:szCs w:val="22"/>
        </w:rPr>
        <w:t>_____</w:t>
      </w:r>
      <w:r w:rsidR="00BF641E">
        <w:rPr>
          <w:rFonts w:ascii="Times New Roman" w:eastAsia="Times New Roman" w:hAnsi="Times New Roman" w:cs="Times New Roman"/>
          <w:sz w:val="22"/>
          <w:szCs w:val="22"/>
        </w:rPr>
        <w:t>_________________</w:t>
      </w:r>
      <w:r>
        <w:rPr>
          <w:rFonts w:ascii="Times New Roman" w:eastAsia="Times New Roman" w:hAnsi="Times New Roman" w:cs="Times New Roman"/>
          <w:sz w:val="22"/>
          <w:szCs w:val="22"/>
        </w:rPr>
        <w:t>__</w:t>
      </w:r>
      <w:r w:rsidR="00BF641E">
        <w:rPr>
          <w:rFonts w:ascii="Times New Roman" w:eastAsia="Times New Roman" w:hAnsi="Times New Roman" w:cs="Times New Roman"/>
          <w:sz w:val="22"/>
          <w:szCs w:val="22"/>
        </w:rPr>
        <w:t>_________________________</w:t>
      </w:r>
      <w:r>
        <w:rPr>
          <w:rFonts w:ascii="Times New Roman" w:eastAsia="Times New Roman" w:hAnsi="Times New Roman" w:cs="Times New Roman"/>
          <w:sz w:val="22"/>
          <w:szCs w:val="22"/>
        </w:rPr>
        <w:t xml:space="preserve">_ </w:t>
      </w:r>
      <w:r w:rsidR="00BF641E">
        <w:rPr>
          <w:rFonts w:ascii="Times New Roman" w:eastAsia="Times New Roman" w:hAnsi="Times New Roman" w:cs="Times New Roman"/>
          <w:sz w:val="22"/>
          <w:szCs w:val="22"/>
        </w:rPr>
        <w:t>Primary /</w:t>
      </w:r>
      <w:r>
        <w:rPr>
          <w:rFonts w:ascii="Times New Roman" w:eastAsia="Times New Roman" w:hAnsi="Times New Roman" w:cs="Times New Roman"/>
          <w:sz w:val="22"/>
          <w:szCs w:val="22"/>
        </w:rPr>
        <w:t>Alternate</w:t>
      </w:r>
      <w:r w:rsidR="00BF641E">
        <w:rPr>
          <w:rFonts w:ascii="Times New Roman" w:eastAsia="Times New Roman" w:hAnsi="Times New Roman" w:cs="Times New Roman"/>
          <w:sz w:val="22"/>
          <w:szCs w:val="22"/>
        </w:rPr>
        <w:t xml:space="preserve"> (circle one)</w:t>
      </w:r>
    </w:p>
    <w:p w:rsidR="00BF641E" w:rsidRDefault="00BF641E" w:rsidP="00BF641E">
      <w:pPr>
        <w:widowControl w:val="0"/>
        <w:spacing w:after="200"/>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__________________________________________________ Primary /Alternate (circle one)</w:t>
      </w:r>
    </w:p>
    <w:p w:rsidR="00BF641E" w:rsidRDefault="00BF641E" w:rsidP="00BF641E">
      <w:pPr>
        <w:widowControl w:val="0"/>
        <w:spacing w:after="200"/>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__________________________________________________ Primary /Alternate (circle one)</w:t>
      </w:r>
    </w:p>
    <w:p w:rsidR="00BF641E" w:rsidRDefault="00BF641E" w:rsidP="00BF641E">
      <w:pPr>
        <w:widowControl w:val="0"/>
        <w:spacing w:after="200"/>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__________________________________________________ Primary /Alternate (circle one)</w:t>
      </w:r>
    </w:p>
    <w:p w:rsidR="007E4FCE" w:rsidRDefault="007E4FCE">
      <w:pPr>
        <w:widowControl w:val="0"/>
        <w:spacing w:after="200"/>
        <w:rPr>
          <w:rFonts w:ascii="Times New Roman" w:eastAsia="Times New Roman" w:hAnsi="Times New Roman" w:cs="Times New Roman"/>
          <w:sz w:val="22"/>
          <w:szCs w:val="22"/>
        </w:rPr>
      </w:pPr>
    </w:p>
    <w:p w:rsidR="007E4FCE" w:rsidRDefault="00482FE9">
      <w:pPr>
        <w:widowControl w:val="0"/>
        <w:spacing w:after="200"/>
        <w:rPr>
          <w:rFonts w:ascii="Times New Roman" w:eastAsia="Times New Roman" w:hAnsi="Times New Roman" w:cs="Times New Roman"/>
          <w:sz w:val="22"/>
          <w:szCs w:val="22"/>
        </w:rPr>
      </w:pPr>
      <w:r>
        <w:rPr>
          <w:rFonts w:ascii="Times New Roman" w:eastAsia="Times New Roman" w:hAnsi="Times New Roman" w:cs="Times New Roman"/>
          <w:b/>
          <w:sz w:val="22"/>
          <w:szCs w:val="22"/>
        </w:rPr>
        <w:t>Home Address</w:t>
      </w:r>
    </w:p>
    <w:p w:rsidR="007E4FCE" w:rsidRDefault="00482FE9">
      <w:pPr>
        <w:widowControl w:val="0"/>
        <w:spacing w:after="200"/>
        <w:rPr>
          <w:rFonts w:ascii="Times New Roman" w:eastAsia="Times New Roman" w:hAnsi="Times New Roman" w:cs="Times New Roman"/>
          <w:sz w:val="22"/>
          <w:szCs w:val="22"/>
        </w:rPr>
      </w:pPr>
      <w:r>
        <w:rPr>
          <w:rFonts w:ascii="Times New Roman" w:eastAsia="Times New Roman" w:hAnsi="Times New Roman" w:cs="Times New Roman"/>
          <w:b/>
          <w:sz w:val="22"/>
          <w:szCs w:val="22"/>
        </w:rPr>
        <w:t>Address 1:</w:t>
      </w:r>
      <w:r>
        <w:rPr>
          <w:rFonts w:ascii="Times New Roman" w:eastAsia="Times New Roman" w:hAnsi="Times New Roman" w:cs="Times New Roman"/>
          <w:sz w:val="22"/>
          <w:szCs w:val="22"/>
        </w:rPr>
        <w:t xml:space="preserve"> ____________________________________________________________________</w:t>
      </w:r>
    </w:p>
    <w:p w:rsidR="007E4FCE" w:rsidRDefault="00482FE9">
      <w:pPr>
        <w:widowControl w:val="0"/>
        <w:spacing w:after="20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Address 2: </w:t>
      </w:r>
      <w:r>
        <w:rPr>
          <w:rFonts w:ascii="Times New Roman" w:eastAsia="Times New Roman" w:hAnsi="Times New Roman" w:cs="Times New Roman"/>
          <w:sz w:val="22"/>
          <w:szCs w:val="22"/>
        </w:rPr>
        <w:t>____________________________________________________________________</w:t>
      </w:r>
    </w:p>
    <w:p w:rsidR="007E4FCE" w:rsidRDefault="00482FE9">
      <w:pPr>
        <w:widowControl w:val="0"/>
        <w:spacing w:after="200"/>
        <w:rPr>
          <w:rFonts w:ascii="Times New Roman" w:eastAsia="Times New Roman" w:hAnsi="Times New Roman" w:cs="Times New Roman"/>
          <w:sz w:val="22"/>
          <w:szCs w:val="22"/>
        </w:rPr>
      </w:pPr>
      <w:r>
        <w:rPr>
          <w:rFonts w:ascii="Times New Roman" w:eastAsia="Times New Roman" w:hAnsi="Times New Roman" w:cs="Times New Roman"/>
          <w:b/>
          <w:sz w:val="22"/>
          <w:szCs w:val="22"/>
        </w:rPr>
        <w:t>City</w:t>
      </w:r>
      <w:proofErr w:type="gramStart"/>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_</w:t>
      </w:r>
      <w:proofErr w:type="gramEnd"/>
      <w:r>
        <w:rPr>
          <w:rFonts w:ascii="Times New Roman" w:eastAsia="Times New Roman" w:hAnsi="Times New Roman" w:cs="Times New Roman"/>
          <w:sz w:val="22"/>
          <w:szCs w:val="22"/>
        </w:rPr>
        <w:t xml:space="preserve">___________________________   </w:t>
      </w:r>
      <w:r>
        <w:rPr>
          <w:rFonts w:ascii="Times New Roman" w:eastAsia="Times New Roman" w:hAnsi="Times New Roman" w:cs="Times New Roman"/>
          <w:b/>
          <w:sz w:val="22"/>
          <w:szCs w:val="22"/>
        </w:rPr>
        <w:t xml:space="preserve">State: </w:t>
      </w:r>
      <w:r>
        <w:rPr>
          <w:rFonts w:ascii="Times New Roman" w:eastAsia="Times New Roman" w:hAnsi="Times New Roman" w:cs="Times New Roman"/>
          <w:sz w:val="22"/>
          <w:szCs w:val="22"/>
        </w:rPr>
        <w:t xml:space="preserve">_______________  </w:t>
      </w:r>
      <w:r>
        <w:rPr>
          <w:rFonts w:ascii="Times New Roman" w:eastAsia="Times New Roman" w:hAnsi="Times New Roman" w:cs="Times New Roman"/>
          <w:b/>
          <w:sz w:val="22"/>
          <w:szCs w:val="22"/>
        </w:rPr>
        <w:t xml:space="preserve">Zip Code: </w:t>
      </w:r>
      <w:r>
        <w:rPr>
          <w:rFonts w:ascii="Times New Roman" w:eastAsia="Times New Roman" w:hAnsi="Times New Roman" w:cs="Times New Roman"/>
          <w:sz w:val="22"/>
          <w:szCs w:val="22"/>
        </w:rPr>
        <w:t xml:space="preserve">______________ </w:t>
      </w:r>
    </w:p>
    <w:p w:rsidR="007E4FCE" w:rsidRDefault="007E4FCE">
      <w:pPr>
        <w:widowControl w:val="0"/>
        <w:spacing w:after="200"/>
        <w:rPr>
          <w:rFonts w:ascii="Times New Roman" w:eastAsia="Times New Roman" w:hAnsi="Times New Roman" w:cs="Times New Roman"/>
          <w:sz w:val="22"/>
          <w:szCs w:val="22"/>
        </w:rPr>
      </w:pPr>
    </w:p>
    <w:p w:rsidR="007E4FCE" w:rsidRDefault="00482FE9">
      <w:pPr>
        <w:widowControl w:val="0"/>
        <w:spacing w:after="200"/>
        <w:rPr>
          <w:rFonts w:ascii="Times New Roman" w:eastAsia="Times New Roman" w:hAnsi="Times New Roman" w:cs="Times New Roman"/>
          <w:sz w:val="22"/>
          <w:szCs w:val="22"/>
        </w:rPr>
      </w:pPr>
      <w:r>
        <w:rPr>
          <w:rFonts w:ascii="Times New Roman" w:eastAsia="Times New Roman" w:hAnsi="Times New Roman" w:cs="Times New Roman"/>
          <w:b/>
          <w:sz w:val="22"/>
          <w:szCs w:val="22"/>
        </w:rPr>
        <w:t>Home Phone</w:t>
      </w:r>
      <w:proofErr w:type="gramStart"/>
      <w:r>
        <w:rPr>
          <w:rFonts w:ascii="Times New Roman" w:eastAsia="Times New Roman" w:hAnsi="Times New Roman" w:cs="Times New Roman"/>
          <w:sz w:val="22"/>
          <w:szCs w:val="22"/>
        </w:rPr>
        <w:t>:_</w:t>
      </w:r>
      <w:proofErr w:type="gramEnd"/>
      <w:r>
        <w:rPr>
          <w:rFonts w:ascii="Times New Roman" w:eastAsia="Times New Roman" w:hAnsi="Times New Roman" w:cs="Times New Roman"/>
          <w:sz w:val="22"/>
          <w:szCs w:val="22"/>
        </w:rPr>
        <w:t xml:space="preserve">___________________________   </w:t>
      </w:r>
      <w:r>
        <w:rPr>
          <w:rFonts w:ascii="Times New Roman" w:eastAsia="Times New Roman" w:hAnsi="Times New Roman" w:cs="Times New Roman"/>
          <w:b/>
          <w:sz w:val="22"/>
          <w:szCs w:val="22"/>
        </w:rPr>
        <w:t>Cell Phone:</w:t>
      </w:r>
      <w:r>
        <w:rPr>
          <w:rFonts w:ascii="Times New Roman" w:eastAsia="Times New Roman" w:hAnsi="Times New Roman" w:cs="Times New Roman"/>
          <w:sz w:val="22"/>
          <w:szCs w:val="22"/>
        </w:rPr>
        <w:t xml:space="preserve"> ___________________________</w:t>
      </w:r>
    </w:p>
    <w:p w:rsidR="007E4FCE" w:rsidRDefault="00482FE9">
      <w:pPr>
        <w:widowControl w:val="0"/>
        <w:spacing w:after="200"/>
        <w:rPr>
          <w:rFonts w:ascii="Times New Roman" w:eastAsia="Times New Roman" w:hAnsi="Times New Roman" w:cs="Times New Roman"/>
          <w:sz w:val="22"/>
          <w:szCs w:val="22"/>
        </w:rPr>
      </w:pPr>
      <w:r>
        <w:rPr>
          <w:rFonts w:ascii="Times New Roman" w:eastAsia="Times New Roman" w:hAnsi="Times New Roman" w:cs="Times New Roman"/>
          <w:b/>
          <w:sz w:val="22"/>
          <w:szCs w:val="22"/>
        </w:rPr>
        <w:t>Home Fax</w:t>
      </w:r>
      <w:r>
        <w:rPr>
          <w:rFonts w:ascii="Times New Roman" w:eastAsia="Times New Roman" w:hAnsi="Times New Roman" w:cs="Times New Roman"/>
          <w:sz w:val="22"/>
          <w:szCs w:val="22"/>
        </w:rPr>
        <w:t>: _____________________________</w:t>
      </w:r>
      <w:proofErr w:type="gramStart"/>
      <w:r>
        <w:rPr>
          <w:rFonts w:ascii="Times New Roman" w:eastAsia="Times New Roman" w:hAnsi="Times New Roman" w:cs="Times New Roman"/>
          <w:sz w:val="22"/>
          <w:szCs w:val="22"/>
        </w:rPr>
        <w:t xml:space="preserve">_  </w:t>
      </w:r>
      <w:r>
        <w:rPr>
          <w:rFonts w:ascii="Times New Roman" w:eastAsia="Times New Roman" w:hAnsi="Times New Roman" w:cs="Times New Roman"/>
          <w:b/>
          <w:sz w:val="22"/>
          <w:szCs w:val="22"/>
        </w:rPr>
        <w:t>Home</w:t>
      </w:r>
      <w:proofErr w:type="gramEnd"/>
      <w:r>
        <w:rPr>
          <w:rFonts w:ascii="Times New Roman" w:eastAsia="Times New Roman" w:hAnsi="Times New Roman" w:cs="Times New Roman"/>
          <w:b/>
          <w:sz w:val="22"/>
          <w:szCs w:val="22"/>
        </w:rPr>
        <w:t xml:space="preserve"> E-mail</w:t>
      </w:r>
      <w:r>
        <w:rPr>
          <w:rFonts w:ascii="Times New Roman" w:eastAsia="Times New Roman" w:hAnsi="Times New Roman" w:cs="Times New Roman"/>
          <w:sz w:val="22"/>
          <w:szCs w:val="22"/>
        </w:rPr>
        <w:t xml:space="preserve">: _________________________  </w:t>
      </w:r>
    </w:p>
    <w:p w:rsidR="007E4FCE" w:rsidRDefault="007E4FCE">
      <w:pPr>
        <w:widowControl w:val="0"/>
        <w:spacing w:after="200"/>
        <w:rPr>
          <w:rFonts w:ascii="Times New Roman" w:eastAsia="Times New Roman" w:hAnsi="Times New Roman" w:cs="Times New Roman"/>
          <w:sz w:val="22"/>
          <w:szCs w:val="22"/>
        </w:rPr>
      </w:pPr>
    </w:p>
    <w:p w:rsidR="007E4FCE" w:rsidRDefault="00482FE9">
      <w:pPr>
        <w:widowControl w:val="0"/>
        <w:spacing w:after="200"/>
        <w:rPr>
          <w:rFonts w:ascii="Times New Roman" w:eastAsia="Times New Roman" w:hAnsi="Times New Roman" w:cs="Times New Roman"/>
          <w:sz w:val="22"/>
          <w:szCs w:val="22"/>
        </w:rPr>
      </w:pPr>
      <w:r>
        <w:rPr>
          <w:rFonts w:ascii="Times New Roman" w:eastAsia="Times New Roman" w:hAnsi="Times New Roman" w:cs="Times New Roman"/>
          <w:b/>
          <w:sz w:val="22"/>
          <w:szCs w:val="22"/>
        </w:rPr>
        <w:t>Work Address</w:t>
      </w:r>
    </w:p>
    <w:p w:rsidR="007E4FCE" w:rsidRDefault="00482FE9">
      <w:pPr>
        <w:widowControl w:val="0"/>
        <w:spacing w:after="200"/>
        <w:rPr>
          <w:rFonts w:ascii="Times New Roman" w:eastAsia="Times New Roman" w:hAnsi="Times New Roman" w:cs="Times New Roman"/>
          <w:sz w:val="22"/>
          <w:szCs w:val="22"/>
        </w:rPr>
      </w:pPr>
      <w:r>
        <w:rPr>
          <w:rFonts w:ascii="Times New Roman" w:eastAsia="Times New Roman" w:hAnsi="Times New Roman" w:cs="Times New Roman"/>
          <w:b/>
          <w:sz w:val="22"/>
          <w:szCs w:val="22"/>
        </w:rPr>
        <w:t>Company/Organization:</w:t>
      </w:r>
      <w:r>
        <w:rPr>
          <w:rFonts w:ascii="Times New Roman" w:eastAsia="Times New Roman" w:hAnsi="Times New Roman" w:cs="Times New Roman"/>
          <w:sz w:val="22"/>
          <w:szCs w:val="22"/>
        </w:rPr>
        <w:t xml:space="preserve"> _________________________________________________________</w:t>
      </w:r>
    </w:p>
    <w:p w:rsidR="007E4FCE" w:rsidRDefault="00482FE9">
      <w:pPr>
        <w:widowControl w:val="0"/>
        <w:spacing w:after="200"/>
        <w:rPr>
          <w:rFonts w:ascii="Times New Roman" w:eastAsia="Times New Roman" w:hAnsi="Times New Roman" w:cs="Times New Roman"/>
          <w:sz w:val="22"/>
          <w:szCs w:val="22"/>
        </w:rPr>
      </w:pPr>
      <w:r>
        <w:rPr>
          <w:rFonts w:ascii="Times New Roman" w:eastAsia="Times New Roman" w:hAnsi="Times New Roman" w:cs="Times New Roman"/>
          <w:b/>
          <w:sz w:val="22"/>
          <w:szCs w:val="22"/>
        </w:rPr>
        <w:t>Position/Job Title:</w:t>
      </w:r>
      <w:r>
        <w:rPr>
          <w:rFonts w:ascii="Times New Roman" w:eastAsia="Times New Roman" w:hAnsi="Times New Roman" w:cs="Times New Roman"/>
          <w:sz w:val="22"/>
          <w:szCs w:val="22"/>
        </w:rPr>
        <w:t xml:space="preserve"> ______________________________________________________________</w:t>
      </w:r>
    </w:p>
    <w:p w:rsidR="007E4FCE" w:rsidRDefault="00482FE9">
      <w:pPr>
        <w:widowControl w:val="0"/>
        <w:spacing w:after="200"/>
        <w:rPr>
          <w:rFonts w:ascii="Times New Roman" w:eastAsia="Times New Roman" w:hAnsi="Times New Roman" w:cs="Times New Roman"/>
          <w:sz w:val="22"/>
          <w:szCs w:val="22"/>
        </w:rPr>
      </w:pPr>
      <w:r>
        <w:br w:type="page"/>
      </w:r>
      <w:r>
        <w:rPr>
          <w:rFonts w:ascii="Times New Roman" w:eastAsia="Times New Roman" w:hAnsi="Times New Roman" w:cs="Times New Roman"/>
          <w:b/>
          <w:sz w:val="22"/>
          <w:szCs w:val="22"/>
        </w:rPr>
        <w:lastRenderedPageBreak/>
        <w:t>Add</w:t>
      </w:r>
      <w:r>
        <w:rPr>
          <w:rFonts w:ascii="Times New Roman" w:eastAsia="Times New Roman" w:hAnsi="Times New Roman" w:cs="Times New Roman"/>
          <w:b/>
          <w:sz w:val="22"/>
          <w:szCs w:val="22"/>
        </w:rPr>
        <w:t>ress 1:</w:t>
      </w:r>
      <w:r>
        <w:rPr>
          <w:rFonts w:ascii="Times New Roman" w:eastAsia="Times New Roman" w:hAnsi="Times New Roman" w:cs="Times New Roman"/>
          <w:sz w:val="22"/>
          <w:szCs w:val="22"/>
        </w:rPr>
        <w:t xml:space="preserve"> ____________________________________________________________________</w:t>
      </w:r>
    </w:p>
    <w:p w:rsidR="007E4FCE" w:rsidRDefault="00482FE9">
      <w:pPr>
        <w:widowControl w:val="0"/>
        <w:spacing w:after="20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Address 2: </w:t>
      </w:r>
      <w:r>
        <w:rPr>
          <w:rFonts w:ascii="Times New Roman" w:eastAsia="Times New Roman" w:hAnsi="Times New Roman" w:cs="Times New Roman"/>
          <w:sz w:val="22"/>
          <w:szCs w:val="22"/>
        </w:rPr>
        <w:t>____________________________________________________________________</w:t>
      </w:r>
    </w:p>
    <w:p w:rsidR="007E4FCE" w:rsidRDefault="00482FE9">
      <w:pPr>
        <w:widowControl w:val="0"/>
        <w:spacing w:after="200"/>
        <w:rPr>
          <w:rFonts w:ascii="Times New Roman" w:eastAsia="Times New Roman" w:hAnsi="Times New Roman" w:cs="Times New Roman"/>
          <w:sz w:val="22"/>
          <w:szCs w:val="22"/>
        </w:rPr>
      </w:pPr>
      <w:r>
        <w:rPr>
          <w:rFonts w:ascii="Times New Roman" w:eastAsia="Times New Roman" w:hAnsi="Times New Roman" w:cs="Times New Roman"/>
          <w:b/>
          <w:sz w:val="22"/>
          <w:szCs w:val="22"/>
        </w:rPr>
        <w:t>City</w:t>
      </w:r>
      <w:proofErr w:type="gramStart"/>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_</w:t>
      </w:r>
      <w:proofErr w:type="gramEnd"/>
      <w:r>
        <w:rPr>
          <w:rFonts w:ascii="Times New Roman" w:eastAsia="Times New Roman" w:hAnsi="Times New Roman" w:cs="Times New Roman"/>
          <w:sz w:val="22"/>
          <w:szCs w:val="22"/>
        </w:rPr>
        <w:t xml:space="preserve">___________________________   </w:t>
      </w:r>
      <w:r>
        <w:rPr>
          <w:rFonts w:ascii="Times New Roman" w:eastAsia="Times New Roman" w:hAnsi="Times New Roman" w:cs="Times New Roman"/>
          <w:b/>
          <w:sz w:val="22"/>
          <w:szCs w:val="22"/>
        </w:rPr>
        <w:t xml:space="preserve">State: </w:t>
      </w:r>
      <w:r>
        <w:rPr>
          <w:rFonts w:ascii="Times New Roman" w:eastAsia="Times New Roman" w:hAnsi="Times New Roman" w:cs="Times New Roman"/>
          <w:sz w:val="22"/>
          <w:szCs w:val="22"/>
        </w:rPr>
        <w:t xml:space="preserve">_______________  </w:t>
      </w:r>
      <w:r>
        <w:rPr>
          <w:rFonts w:ascii="Times New Roman" w:eastAsia="Times New Roman" w:hAnsi="Times New Roman" w:cs="Times New Roman"/>
          <w:b/>
          <w:sz w:val="22"/>
          <w:szCs w:val="22"/>
        </w:rPr>
        <w:t xml:space="preserve">Zip Code: </w:t>
      </w:r>
      <w:r>
        <w:rPr>
          <w:rFonts w:ascii="Times New Roman" w:eastAsia="Times New Roman" w:hAnsi="Times New Roman" w:cs="Times New Roman"/>
          <w:sz w:val="22"/>
          <w:szCs w:val="22"/>
        </w:rPr>
        <w:t xml:space="preserve">______________ </w:t>
      </w:r>
    </w:p>
    <w:p w:rsidR="007E4FCE" w:rsidRDefault="007E4FCE">
      <w:pPr>
        <w:widowControl w:val="0"/>
        <w:spacing w:after="200"/>
        <w:rPr>
          <w:rFonts w:ascii="Times New Roman" w:eastAsia="Times New Roman" w:hAnsi="Times New Roman" w:cs="Times New Roman"/>
          <w:sz w:val="22"/>
          <w:szCs w:val="22"/>
        </w:rPr>
      </w:pPr>
    </w:p>
    <w:p w:rsidR="007E4FCE" w:rsidRDefault="00482FE9">
      <w:pPr>
        <w:widowControl w:val="0"/>
        <w:spacing w:after="200"/>
        <w:rPr>
          <w:rFonts w:ascii="Times New Roman" w:eastAsia="Times New Roman" w:hAnsi="Times New Roman" w:cs="Times New Roman"/>
          <w:sz w:val="22"/>
          <w:szCs w:val="22"/>
        </w:rPr>
      </w:pPr>
      <w:r>
        <w:rPr>
          <w:rFonts w:ascii="Times New Roman" w:eastAsia="Times New Roman" w:hAnsi="Times New Roman" w:cs="Times New Roman"/>
          <w:b/>
          <w:sz w:val="22"/>
          <w:szCs w:val="22"/>
        </w:rPr>
        <w:t>Work Phone</w:t>
      </w:r>
      <w:proofErr w:type="gramStart"/>
      <w:r>
        <w:rPr>
          <w:rFonts w:ascii="Times New Roman" w:eastAsia="Times New Roman" w:hAnsi="Times New Roman" w:cs="Times New Roman"/>
          <w:sz w:val="22"/>
          <w:szCs w:val="22"/>
        </w:rPr>
        <w:t>:_</w:t>
      </w:r>
      <w:proofErr w:type="gramEnd"/>
      <w:r>
        <w:rPr>
          <w:rFonts w:ascii="Times New Roman" w:eastAsia="Times New Roman" w:hAnsi="Times New Roman" w:cs="Times New Roman"/>
          <w:sz w:val="22"/>
          <w:szCs w:val="22"/>
        </w:rPr>
        <w:t xml:space="preserve">__________________________   </w:t>
      </w:r>
      <w:r>
        <w:rPr>
          <w:rFonts w:ascii="Times New Roman" w:eastAsia="Times New Roman" w:hAnsi="Times New Roman" w:cs="Times New Roman"/>
          <w:b/>
          <w:sz w:val="22"/>
          <w:szCs w:val="22"/>
        </w:rPr>
        <w:t>Work Cell:</w:t>
      </w:r>
      <w:r>
        <w:rPr>
          <w:rFonts w:ascii="Times New Roman" w:eastAsia="Times New Roman" w:hAnsi="Times New Roman" w:cs="Times New Roman"/>
          <w:sz w:val="22"/>
          <w:szCs w:val="22"/>
        </w:rPr>
        <w:t xml:space="preserve"> ____________________________</w:t>
      </w:r>
    </w:p>
    <w:p w:rsidR="007E4FCE" w:rsidRDefault="00482FE9">
      <w:pPr>
        <w:widowControl w:val="0"/>
        <w:spacing w:after="200"/>
        <w:rPr>
          <w:rFonts w:ascii="Times New Roman" w:eastAsia="Times New Roman" w:hAnsi="Times New Roman" w:cs="Times New Roman"/>
          <w:sz w:val="22"/>
          <w:szCs w:val="22"/>
        </w:rPr>
      </w:pPr>
      <w:r>
        <w:rPr>
          <w:rFonts w:ascii="Times New Roman" w:eastAsia="Times New Roman" w:hAnsi="Times New Roman" w:cs="Times New Roman"/>
          <w:b/>
          <w:sz w:val="22"/>
          <w:szCs w:val="22"/>
        </w:rPr>
        <w:t>Work Fax</w:t>
      </w:r>
      <w:r>
        <w:rPr>
          <w:rFonts w:ascii="Times New Roman" w:eastAsia="Times New Roman" w:hAnsi="Times New Roman" w:cs="Times New Roman"/>
          <w:sz w:val="22"/>
          <w:szCs w:val="22"/>
        </w:rPr>
        <w:t xml:space="preserve">: _____________________________   </w:t>
      </w:r>
      <w:r>
        <w:rPr>
          <w:rFonts w:ascii="Times New Roman" w:eastAsia="Times New Roman" w:hAnsi="Times New Roman" w:cs="Times New Roman"/>
          <w:b/>
          <w:sz w:val="22"/>
          <w:szCs w:val="22"/>
        </w:rPr>
        <w:t>Work E-mail</w:t>
      </w:r>
      <w:r>
        <w:rPr>
          <w:rFonts w:ascii="Times New Roman" w:eastAsia="Times New Roman" w:hAnsi="Times New Roman" w:cs="Times New Roman"/>
          <w:sz w:val="22"/>
          <w:szCs w:val="22"/>
        </w:rPr>
        <w:t xml:space="preserve">: _________________________ </w:t>
      </w:r>
    </w:p>
    <w:p w:rsidR="007E4FCE" w:rsidRDefault="007E4FCE">
      <w:pPr>
        <w:widowControl w:val="0"/>
        <w:spacing w:after="200"/>
        <w:rPr>
          <w:rFonts w:ascii="Times New Roman" w:eastAsia="Times New Roman" w:hAnsi="Times New Roman" w:cs="Times New Roman"/>
          <w:sz w:val="22"/>
          <w:szCs w:val="22"/>
        </w:rPr>
      </w:pPr>
    </w:p>
    <w:p w:rsidR="007E4FCE" w:rsidRDefault="00482FE9">
      <w:pPr>
        <w:widowControl w:val="0"/>
        <w:spacing w:after="200"/>
        <w:rPr>
          <w:rFonts w:ascii="Times New Roman" w:eastAsia="Times New Roman" w:hAnsi="Times New Roman" w:cs="Times New Roman"/>
          <w:sz w:val="22"/>
          <w:szCs w:val="22"/>
        </w:rPr>
      </w:pPr>
      <w:r>
        <w:rPr>
          <w:rFonts w:ascii="Times New Roman" w:eastAsia="Times New Roman" w:hAnsi="Times New Roman" w:cs="Times New Roman"/>
          <w:color w:val="222222"/>
          <w:sz w:val="22"/>
          <w:szCs w:val="22"/>
          <w:highlight w:val="white"/>
        </w:rPr>
        <w:t>Please answer all of the questions below thoroughly and in numerical order. Answers should appear on a s</w:t>
      </w:r>
      <w:r>
        <w:rPr>
          <w:rFonts w:ascii="Times New Roman" w:eastAsia="Times New Roman" w:hAnsi="Times New Roman" w:cs="Times New Roman"/>
          <w:color w:val="222222"/>
          <w:sz w:val="22"/>
          <w:szCs w:val="22"/>
          <w:highlight w:val="white"/>
        </w:rPr>
        <w:t>eparate attached document with each answer clearly marked with the corresponding question number.</w:t>
      </w:r>
      <w:r>
        <w:rPr>
          <w:rFonts w:ascii="Arial" w:eastAsia="Arial" w:hAnsi="Arial" w:cs="Arial"/>
          <w:color w:val="222222"/>
          <w:sz w:val="19"/>
          <w:szCs w:val="19"/>
          <w:highlight w:val="white"/>
        </w:rPr>
        <w:t xml:space="preserve"> </w:t>
      </w:r>
    </w:p>
    <w:p w:rsidR="007E4FCE" w:rsidRDefault="00482FE9">
      <w:pPr>
        <w:widowControl w:val="0"/>
        <w:numPr>
          <w:ilvl w:val="0"/>
          <w:numId w:val="1"/>
        </w:numPr>
        <w:spacing w:after="20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Why are you interested in serving on the sanctuary advisory council?  </w:t>
      </w:r>
    </w:p>
    <w:p w:rsidR="007E4FCE" w:rsidRDefault="00482FE9">
      <w:pPr>
        <w:widowControl w:val="0"/>
        <w:numPr>
          <w:ilvl w:val="0"/>
          <w:numId w:val="1"/>
        </w:numPr>
        <w:spacing w:after="20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Explain your views regarding the protection and management of marine or Great Lake resources, including natural (fish, coral reefs, etc.), historic or cultural resources.  </w:t>
      </w:r>
    </w:p>
    <w:p w:rsidR="007E4FCE" w:rsidRDefault="00482FE9">
      <w:pPr>
        <w:widowControl w:val="0"/>
        <w:numPr>
          <w:ilvl w:val="0"/>
          <w:numId w:val="1"/>
        </w:numPr>
        <w:spacing w:after="200"/>
        <w:rPr>
          <w:rFonts w:ascii="Times New Roman" w:eastAsia="Times New Roman" w:hAnsi="Times New Roman" w:cs="Times New Roman"/>
          <w:sz w:val="22"/>
          <w:szCs w:val="22"/>
        </w:rPr>
      </w:pPr>
      <w:r>
        <w:rPr>
          <w:rFonts w:ascii="Times New Roman" w:eastAsia="Times New Roman" w:hAnsi="Times New Roman" w:cs="Times New Roman"/>
          <w:sz w:val="22"/>
          <w:szCs w:val="22"/>
        </w:rPr>
        <w:t>Describe your formal community and professional affiliations and employment. In par</w:t>
      </w:r>
      <w:r>
        <w:rPr>
          <w:rFonts w:ascii="Times New Roman" w:eastAsia="Times New Roman" w:hAnsi="Times New Roman" w:cs="Times New Roman"/>
          <w:sz w:val="22"/>
          <w:szCs w:val="22"/>
        </w:rPr>
        <w:t xml:space="preserve">ticular, highlight how your particular expertise and experience relate to the goals and uses of the sanctuary and the seat(s) for which you are applying. Be sure to include qualifications that you have or other information that you think would be relevant </w:t>
      </w:r>
      <w:r>
        <w:rPr>
          <w:rFonts w:ascii="Times New Roman" w:eastAsia="Times New Roman" w:hAnsi="Times New Roman" w:cs="Times New Roman"/>
          <w:sz w:val="22"/>
          <w:szCs w:val="22"/>
        </w:rPr>
        <w:t>and beneficial to the advisory council.</w:t>
      </w:r>
    </w:p>
    <w:p w:rsidR="007E4FCE" w:rsidRDefault="00482FE9">
      <w:pPr>
        <w:widowControl w:val="0"/>
        <w:numPr>
          <w:ilvl w:val="0"/>
          <w:numId w:val="1"/>
        </w:numPr>
        <w:spacing w:after="20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Describe what you think is the role of the council, and how you will work to best support the sanctuary as a sanctuary advisory council member or alternate.  </w:t>
      </w:r>
    </w:p>
    <w:p w:rsidR="007E4FCE" w:rsidRDefault="00482FE9">
      <w:pPr>
        <w:widowControl w:val="0"/>
        <w:numPr>
          <w:ilvl w:val="0"/>
          <w:numId w:val="1"/>
        </w:numPr>
        <w:spacing w:after="200"/>
        <w:rPr>
          <w:rFonts w:ascii="Times New Roman" w:eastAsia="Times New Roman" w:hAnsi="Times New Roman" w:cs="Times New Roman"/>
          <w:sz w:val="22"/>
          <w:szCs w:val="22"/>
        </w:rPr>
      </w:pPr>
      <w:r>
        <w:rPr>
          <w:rFonts w:ascii="Times New Roman" w:eastAsia="Times New Roman" w:hAnsi="Times New Roman" w:cs="Times New Roman"/>
          <w:sz w:val="22"/>
          <w:szCs w:val="22"/>
        </w:rPr>
        <w:t>Explain how you will coordinate with, consult with, and i</w:t>
      </w:r>
      <w:r>
        <w:rPr>
          <w:rFonts w:ascii="Times New Roman" w:eastAsia="Times New Roman" w:hAnsi="Times New Roman" w:cs="Times New Roman"/>
          <w:sz w:val="22"/>
          <w:szCs w:val="22"/>
        </w:rPr>
        <w:t>nform the members of the constituency you will represent, if appointed.</w:t>
      </w:r>
    </w:p>
    <w:p w:rsidR="007E4FCE" w:rsidRDefault="00482FE9">
      <w:pPr>
        <w:widowControl w:val="0"/>
        <w:numPr>
          <w:ilvl w:val="0"/>
          <w:numId w:val="1"/>
        </w:numPr>
        <w:spacing w:after="200"/>
        <w:rPr>
          <w:rFonts w:ascii="Times New Roman" w:eastAsia="Times New Roman" w:hAnsi="Times New Roman" w:cs="Times New Roman"/>
          <w:sz w:val="22"/>
          <w:szCs w:val="22"/>
        </w:rPr>
      </w:pPr>
      <w:r>
        <w:rPr>
          <w:rFonts w:ascii="Times New Roman" w:eastAsia="Times New Roman" w:hAnsi="Times New Roman" w:cs="Times New Roman"/>
          <w:sz w:val="22"/>
          <w:szCs w:val="22"/>
        </w:rPr>
        <w:t>How much time do you have and are you willing to give to participate in sanctuary advisory council activities (e.g., meetings, constituent outreach, retreats, chairing or participating</w:t>
      </w:r>
      <w:r>
        <w:rPr>
          <w:rFonts w:ascii="Times New Roman" w:eastAsia="Times New Roman" w:hAnsi="Times New Roman" w:cs="Times New Roman"/>
          <w:sz w:val="22"/>
          <w:szCs w:val="22"/>
        </w:rPr>
        <w:t xml:space="preserve"> on a subcommittee or working group, and reviewing written materials)?</w:t>
      </w:r>
    </w:p>
    <w:p w:rsidR="007E4FCE" w:rsidRDefault="00482FE9">
      <w:pPr>
        <w:widowControl w:val="0"/>
        <w:numPr>
          <w:ilvl w:val="0"/>
          <w:numId w:val="1"/>
        </w:numPr>
        <w:spacing w:after="20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How long have you lived in the community or area affected by the sanctuary?  Please address whether you are a year-round or seasonal resident of the area. </w:t>
      </w:r>
    </w:p>
    <w:p w:rsidR="007E4FCE" w:rsidRDefault="00482FE9">
      <w:pPr>
        <w:widowControl w:val="0"/>
        <w:numPr>
          <w:ilvl w:val="0"/>
          <w:numId w:val="1"/>
        </w:numPr>
        <w:spacing w:after="200"/>
        <w:rPr>
          <w:rFonts w:ascii="Times New Roman" w:eastAsia="Times New Roman" w:hAnsi="Times New Roman" w:cs="Times New Roman"/>
          <w:sz w:val="22"/>
          <w:szCs w:val="22"/>
        </w:rPr>
      </w:pPr>
      <w:r>
        <w:rPr>
          <w:rFonts w:ascii="Times New Roman" w:eastAsia="Times New Roman" w:hAnsi="Times New Roman" w:cs="Times New Roman"/>
          <w:sz w:val="22"/>
          <w:szCs w:val="22"/>
        </w:rPr>
        <w:t>Have you attended previous sa</w:t>
      </w:r>
      <w:r>
        <w:rPr>
          <w:rFonts w:ascii="Times New Roman" w:eastAsia="Times New Roman" w:hAnsi="Times New Roman" w:cs="Times New Roman"/>
          <w:sz w:val="22"/>
          <w:szCs w:val="22"/>
        </w:rPr>
        <w:t>nctuary advisory council meetings or sanctuary advisory council working group meetings?  If so, please describe your past attendance and participation.</w:t>
      </w:r>
    </w:p>
    <w:p w:rsidR="007E4FCE" w:rsidRDefault="00482FE9">
      <w:pPr>
        <w:widowControl w:val="0"/>
        <w:spacing w:after="200"/>
        <w:rPr>
          <w:rFonts w:ascii="Times New Roman" w:eastAsia="Times New Roman" w:hAnsi="Times New Roman" w:cs="Times New Roman"/>
          <w:sz w:val="22"/>
          <w:szCs w:val="22"/>
        </w:rPr>
      </w:pPr>
      <w:r>
        <w:rPr>
          <w:rFonts w:ascii="Times New Roman" w:eastAsia="Times New Roman" w:hAnsi="Times New Roman" w:cs="Times New Roman"/>
          <w:sz w:val="22"/>
          <w:szCs w:val="22"/>
        </w:rPr>
        <w:t>Per the instructions on page 1, state employees must provide a letter of support on official agency lett</w:t>
      </w:r>
      <w:r>
        <w:rPr>
          <w:rFonts w:ascii="Times New Roman" w:eastAsia="Times New Roman" w:hAnsi="Times New Roman" w:cs="Times New Roman"/>
          <w:sz w:val="22"/>
          <w:szCs w:val="22"/>
        </w:rPr>
        <w:t>erhead from their state supervisor at the time they submit their applications. If you are a state employee (except members of state legislatures), please ensure your state supervisor's letter is included with this application. Members of state legislatures</w:t>
      </w:r>
      <w:r>
        <w:rPr>
          <w:rFonts w:ascii="Times New Roman" w:eastAsia="Times New Roman" w:hAnsi="Times New Roman" w:cs="Times New Roman"/>
          <w:sz w:val="22"/>
          <w:szCs w:val="22"/>
        </w:rPr>
        <w:t xml:space="preserve"> are not required to submit such letters.</w:t>
      </w:r>
    </w:p>
    <w:p w:rsidR="007E4FCE" w:rsidRDefault="00482FE9">
      <w:pPr>
        <w:widowControl w:val="0"/>
        <w:spacing w:after="20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Information obtained through this application process will be used to determine the qualifications of the applicant for membership on the sanctuary advisory council.  The Office of National Marine Sanctuaries inten</w:t>
      </w:r>
      <w:r>
        <w:rPr>
          <w:rFonts w:ascii="Times New Roman" w:eastAsia="Times New Roman" w:hAnsi="Times New Roman" w:cs="Times New Roman"/>
          <w:sz w:val="22"/>
          <w:szCs w:val="22"/>
        </w:rPr>
        <w:t>ds affirmatively to disclose the applications only to Department of Commerce/National Oceanic and Atmospheric Administration staff and other members of the applicant review panel.  However, the Office of National Marine Sanctuaries may be required to discl</w:t>
      </w:r>
      <w:r>
        <w:rPr>
          <w:rFonts w:ascii="Times New Roman" w:eastAsia="Times New Roman" w:hAnsi="Times New Roman" w:cs="Times New Roman"/>
          <w:sz w:val="22"/>
          <w:szCs w:val="22"/>
        </w:rPr>
        <w:t xml:space="preserve">ose the applications in response to a court order, a congressional request, or a request from the public under the Freedom of Information Act (FOIA).  </w:t>
      </w:r>
    </w:p>
    <w:p w:rsidR="007E4FCE" w:rsidRDefault="00482FE9">
      <w:pPr>
        <w:widowControl w:val="0"/>
        <w:spacing w:after="200"/>
        <w:rPr>
          <w:rFonts w:ascii="Times New Roman" w:eastAsia="Times New Roman" w:hAnsi="Times New Roman" w:cs="Times New Roman"/>
          <w:sz w:val="22"/>
          <w:szCs w:val="22"/>
        </w:rPr>
      </w:pPr>
      <w:r>
        <w:rPr>
          <w:rFonts w:ascii="Times New Roman" w:eastAsia="Times New Roman" w:hAnsi="Times New Roman" w:cs="Times New Roman"/>
          <w:sz w:val="22"/>
          <w:szCs w:val="22"/>
        </w:rPr>
        <w:t>If disclosure is requested under FOIA, the Office of National Marine Sanctuaries will endeavor to protec</w:t>
      </w:r>
      <w:r>
        <w:rPr>
          <w:rFonts w:ascii="Times New Roman" w:eastAsia="Times New Roman" w:hAnsi="Times New Roman" w:cs="Times New Roman"/>
          <w:sz w:val="22"/>
          <w:szCs w:val="22"/>
        </w:rPr>
        <w:t>t the privacy of applicants by withholding personal information, such as home addresses and telephone numbers.  In contrast, statements of philosophy or opinions contained in the application would likely be released.  Applying for membership on the sanctua</w:t>
      </w:r>
      <w:r>
        <w:rPr>
          <w:rFonts w:ascii="Times New Roman" w:eastAsia="Times New Roman" w:hAnsi="Times New Roman" w:cs="Times New Roman"/>
          <w:sz w:val="22"/>
          <w:szCs w:val="22"/>
        </w:rPr>
        <w:t>ry advisory council is voluntary.</w:t>
      </w:r>
    </w:p>
    <w:p w:rsidR="007E4FCE" w:rsidRDefault="00482FE9">
      <w:pPr>
        <w:widowControl w:val="0"/>
        <w:spacing w:after="200"/>
        <w:rPr>
          <w:rFonts w:ascii="Times New Roman" w:eastAsia="Times New Roman" w:hAnsi="Times New Roman" w:cs="Times New Roman"/>
          <w:sz w:val="22"/>
          <w:szCs w:val="22"/>
        </w:rPr>
      </w:pPr>
      <w:r>
        <w:rPr>
          <w:rFonts w:ascii="Times New Roman" w:eastAsia="Times New Roman" w:hAnsi="Times New Roman" w:cs="Times New Roman"/>
          <w:sz w:val="22"/>
          <w:szCs w:val="22"/>
        </w:rPr>
        <w:t>Public reporting burden for this collection of information is estimated to average one hour per response, including the time for reviewing instructions, searching existing data sources, gathering the data needed, and compl</w:t>
      </w:r>
      <w:r>
        <w:rPr>
          <w:rFonts w:ascii="Times New Roman" w:eastAsia="Times New Roman" w:hAnsi="Times New Roman" w:cs="Times New Roman"/>
          <w:sz w:val="22"/>
          <w:szCs w:val="22"/>
        </w:rPr>
        <w:t xml:space="preserve">eting and reviewing the collection of information.  Send comments regarding this burden estimate or any other aspect of this collection of information, including suggestions for reducing this burden to Office of National Marine Sanctuaries, 1305 East West </w:t>
      </w:r>
      <w:r>
        <w:rPr>
          <w:rFonts w:ascii="Times New Roman" w:eastAsia="Times New Roman" w:hAnsi="Times New Roman" w:cs="Times New Roman"/>
          <w:sz w:val="22"/>
          <w:szCs w:val="22"/>
        </w:rPr>
        <w:t>Highway, N/NMS, Silver Spring, Maryland 20910.</w:t>
      </w:r>
    </w:p>
    <w:p w:rsidR="007E4FCE" w:rsidRDefault="00482FE9">
      <w:pPr>
        <w:widowControl w:val="0"/>
        <w:spacing w:after="200"/>
        <w:rPr>
          <w:rFonts w:ascii="Times New Roman" w:eastAsia="Times New Roman" w:hAnsi="Times New Roman" w:cs="Times New Roman"/>
          <w:sz w:val="22"/>
          <w:szCs w:val="22"/>
        </w:rPr>
      </w:pPr>
      <w:r>
        <w:rPr>
          <w:rFonts w:ascii="Times New Roman" w:eastAsia="Times New Roman" w:hAnsi="Times New Roman" w:cs="Times New Roman"/>
          <w:sz w:val="22"/>
          <w:szCs w:val="22"/>
        </w:rPr>
        <w:t>Notwithstanding any other provision of law, no person is required to respond to, nor shall any person be subject to a penalty for failure to comply with, a collection of information subject to the requirements</w:t>
      </w:r>
      <w:r>
        <w:rPr>
          <w:rFonts w:ascii="Times New Roman" w:eastAsia="Times New Roman" w:hAnsi="Times New Roman" w:cs="Times New Roman"/>
          <w:sz w:val="22"/>
          <w:szCs w:val="22"/>
        </w:rPr>
        <w:t xml:space="preserve"> of the Paperwork Reduction Act, unless that collection of information displays a currently valid OMB Control Number.</w:t>
      </w:r>
    </w:p>
    <w:p w:rsidR="007E4FCE" w:rsidRDefault="007E4FCE">
      <w:pPr>
        <w:widowControl w:val="0"/>
        <w:spacing w:after="200"/>
        <w:rPr>
          <w:rFonts w:ascii="Times New Roman" w:eastAsia="Times New Roman" w:hAnsi="Times New Roman" w:cs="Times New Roman"/>
          <w:sz w:val="22"/>
          <w:szCs w:val="22"/>
        </w:rPr>
      </w:pPr>
    </w:p>
    <w:p w:rsidR="007E4FCE" w:rsidRDefault="00482FE9">
      <w:pPr>
        <w:widowControl w:val="0"/>
        <w:spacing w:after="200"/>
        <w:rPr>
          <w:rFonts w:ascii="Times New Roman" w:eastAsia="Times New Roman" w:hAnsi="Times New Roman" w:cs="Times New Roman"/>
          <w:sz w:val="22"/>
          <w:szCs w:val="22"/>
        </w:rPr>
      </w:pPr>
      <w:r>
        <w:rPr>
          <w:rFonts w:ascii="Times New Roman" w:eastAsia="Times New Roman" w:hAnsi="Times New Roman" w:cs="Times New Roman"/>
          <w:sz w:val="22"/>
          <w:szCs w:val="22"/>
        </w:rPr>
        <w:t>OMB Control #0648-0397</w:t>
      </w:r>
    </w:p>
    <w:p w:rsidR="007E4FCE" w:rsidRDefault="00482FE9">
      <w:pPr>
        <w:widowControl w:val="0"/>
        <w:spacing w:after="200"/>
        <w:rPr>
          <w:rFonts w:ascii="Times New Roman" w:eastAsia="Times New Roman" w:hAnsi="Times New Roman" w:cs="Times New Roman"/>
          <w:sz w:val="22"/>
          <w:szCs w:val="22"/>
        </w:rPr>
      </w:pPr>
      <w:r>
        <w:rPr>
          <w:rFonts w:ascii="Times New Roman" w:eastAsia="Times New Roman" w:hAnsi="Times New Roman" w:cs="Times New Roman"/>
          <w:sz w:val="22"/>
          <w:szCs w:val="22"/>
        </w:rPr>
        <w:t>Expires 07/31/2021</w:t>
      </w:r>
    </w:p>
    <w:sectPr w:rsidR="007E4FCE">
      <w:headerReference w:type="default" r:id="rId9"/>
      <w:footerReference w:type="default" r:id="rId10"/>
      <w:pgSz w:w="12240" w:h="15840"/>
      <w:pgMar w:top="1800" w:right="1800" w:bottom="180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FE9" w:rsidRDefault="00482FE9">
      <w:r>
        <w:separator/>
      </w:r>
    </w:p>
  </w:endnote>
  <w:endnote w:type="continuationSeparator" w:id="0">
    <w:p w:rsidR="00482FE9" w:rsidRDefault="0048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ernhardMod BT Roman">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CE" w:rsidRDefault="00482FE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BF641E">
      <w:rPr>
        <w:color w:val="000000"/>
      </w:rPr>
      <w:fldChar w:fldCharType="separate"/>
    </w:r>
    <w:r w:rsidR="00060CDC">
      <w:rPr>
        <w:noProof/>
        <w:color w:val="000000"/>
      </w:rPr>
      <w:t>1</w:t>
    </w:r>
    <w:r>
      <w:rPr>
        <w:color w:val="000000"/>
      </w:rPr>
      <w:fldChar w:fldCharType="end"/>
    </w:r>
  </w:p>
  <w:p w:rsidR="007E4FCE" w:rsidRDefault="007E4FC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FE9" w:rsidRDefault="00482FE9">
      <w:r>
        <w:separator/>
      </w:r>
    </w:p>
  </w:footnote>
  <w:footnote w:type="continuationSeparator" w:id="0">
    <w:p w:rsidR="00482FE9" w:rsidRDefault="00482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CE" w:rsidRDefault="00482FE9">
    <w:pPr>
      <w:pBdr>
        <w:top w:val="nil"/>
        <w:left w:val="nil"/>
        <w:bottom w:val="nil"/>
        <w:right w:val="nil"/>
        <w:between w:val="nil"/>
      </w:pBdr>
      <w:tabs>
        <w:tab w:val="center" w:pos="4320"/>
        <w:tab w:val="right" w:pos="8640"/>
      </w:tabs>
      <w:jc w:val="center"/>
      <w:rPr>
        <w:rFonts w:ascii="Arial Narrow" w:eastAsia="Arial Narrow" w:hAnsi="Arial Narrow" w:cs="Arial Narrow"/>
        <w:color w:val="007085"/>
        <w:sz w:val="20"/>
        <w:szCs w:val="20"/>
      </w:rPr>
    </w:pPr>
    <w:r>
      <w:rPr>
        <w:rFonts w:ascii="Arial Narrow" w:eastAsia="Arial Narrow" w:hAnsi="Arial Narrow" w:cs="Arial Narrow"/>
        <w:color w:val="007085"/>
        <w:sz w:val="20"/>
        <w:szCs w:val="20"/>
      </w:rPr>
      <w:t>National Marine Sanctuary Advisory Council Application Form</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228600</wp:posOffset>
              </wp:positionV>
              <wp:extent cx="5556250" cy="114300"/>
              <wp:effectExtent l="0" t="0" r="0" b="0"/>
              <wp:wrapNone/>
              <wp:docPr id="1" name="Group 1"/>
              <wp:cNvGraphicFramePr/>
              <a:graphic xmlns:a="http://schemas.openxmlformats.org/drawingml/2006/main">
                <a:graphicData uri="http://schemas.microsoft.com/office/word/2010/wordprocessingGroup">
                  <wpg:wgp>
                    <wpg:cNvGrpSpPr/>
                    <wpg:grpSpPr>
                      <a:xfrm>
                        <a:off x="0" y="0"/>
                        <a:ext cx="5556250" cy="114300"/>
                        <a:chOff x="2567875" y="3722850"/>
                        <a:chExt cx="5556250" cy="114300"/>
                      </a:xfrm>
                    </wpg:grpSpPr>
                    <wpg:grpSp>
                      <wpg:cNvPr id="2" name="Group 2"/>
                      <wpg:cNvGrpSpPr/>
                      <wpg:grpSpPr>
                        <a:xfrm>
                          <a:off x="2567875" y="3722850"/>
                          <a:ext cx="5556250" cy="114300"/>
                          <a:chOff x="1521" y="8464"/>
                          <a:chExt cx="8750" cy="180"/>
                        </a:xfrm>
                      </wpg:grpSpPr>
                      <wps:wsp>
                        <wps:cNvPr id="3" name="Rectangle 3"/>
                        <wps:cNvSpPr/>
                        <wps:spPr>
                          <a:xfrm>
                            <a:off x="1521" y="8464"/>
                            <a:ext cx="8750" cy="175"/>
                          </a:xfrm>
                          <a:prstGeom prst="rect">
                            <a:avLst/>
                          </a:prstGeom>
                          <a:noFill/>
                          <a:ln>
                            <a:noFill/>
                          </a:ln>
                        </wps:spPr>
                        <wps:txbx>
                          <w:txbxContent>
                            <w:p w:rsidR="007E4FCE" w:rsidRDefault="007E4FCE">
                              <w:pPr>
                                <w:textDirection w:val="btLr"/>
                              </w:pPr>
                            </w:p>
                          </w:txbxContent>
                        </wps:txbx>
                        <wps:bodyPr spcFirstLastPara="1" wrap="square" lIns="91425" tIns="91425" rIns="91425" bIns="91425" anchor="ctr" anchorCtr="0"/>
                      </wps:wsp>
                      <wps:wsp>
                        <wps:cNvPr id="4" name="Rectangle 4"/>
                        <wps:cNvSpPr/>
                        <wps:spPr>
                          <a:xfrm>
                            <a:off x="1521" y="8464"/>
                            <a:ext cx="487" cy="180"/>
                          </a:xfrm>
                          <a:prstGeom prst="rect">
                            <a:avLst/>
                          </a:prstGeom>
                          <a:solidFill>
                            <a:srgbClr val="4E7FAE"/>
                          </a:solidFill>
                          <a:ln>
                            <a:noFill/>
                          </a:ln>
                        </wps:spPr>
                        <wps:txbx>
                          <w:txbxContent>
                            <w:p w:rsidR="007E4FCE" w:rsidRDefault="007E4FCE">
                              <w:pPr>
                                <w:textDirection w:val="btLr"/>
                              </w:pPr>
                            </w:p>
                          </w:txbxContent>
                        </wps:txbx>
                        <wps:bodyPr spcFirstLastPara="1" wrap="square" lIns="91425" tIns="91425" rIns="91425" bIns="91425" anchor="ctr" anchorCtr="0"/>
                      </wps:wsp>
                      <wps:wsp>
                        <wps:cNvPr id="5" name="Rectangle 5"/>
                        <wps:cNvSpPr/>
                        <wps:spPr>
                          <a:xfrm>
                            <a:off x="2008" y="8464"/>
                            <a:ext cx="487" cy="180"/>
                          </a:xfrm>
                          <a:prstGeom prst="rect">
                            <a:avLst/>
                          </a:prstGeom>
                          <a:solidFill>
                            <a:srgbClr val="46AFC5"/>
                          </a:solidFill>
                          <a:ln>
                            <a:noFill/>
                          </a:ln>
                        </wps:spPr>
                        <wps:txbx>
                          <w:txbxContent>
                            <w:p w:rsidR="007E4FCE" w:rsidRDefault="007E4FCE">
                              <w:pPr>
                                <w:textDirection w:val="btLr"/>
                              </w:pPr>
                            </w:p>
                          </w:txbxContent>
                        </wps:txbx>
                        <wps:bodyPr spcFirstLastPara="1" wrap="square" lIns="91425" tIns="91425" rIns="91425" bIns="91425" anchor="ctr" anchorCtr="0"/>
                      </wps:wsp>
                      <wps:wsp>
                        <wps:cNvPr id="6" name="Rectangle 6"/>
                        <wps:cNvSpPr/>
                        <wps:spPr>
                          <a:xfrm>
                            <a:off x="2491" y="8464"/>
                            <a:ext cx="487" cy="180"/>
                          </a:xfrm>
                          <a:prstGeom prst="rect">
                            <a:avLst/>
                          </a:prstGeom>
                          <a:solidFill>
                            <a:srgbClr val="4E7FAE"/>
                          </a:solidFill>
                          <a:ln>
                            <a:noFill/>
                          </a:ln>
                        </wps:spPr>
                        <wps:txbx>
                          <w:txbxContent>
                            <w:p w:rsidR="007E4FCE" w:rsidRDefault="007E4FCE">
                              <w:pPr>
                                <w:textDirection w:val="btLr"/>
                              </w:pPr>
                            </w:p>
                          </w:txbxContent>
                        </wps:txbx>
                        <wps:bodyPr spcFirstLastPara="1" wrap="square" lIns="91425" tIns="91425" rIns="91425" bIns="91425" anchor="ctr" anchorCtr="0"/>
                      </wps:wsp>
                      <wps:wsp>
                        <wps:cNvPr id="7" name="Rectangle 7"/>
                        <wps:cNvSpPr/>
                        <wps:spPr>
                          <a:xfrm>
                            <a:off x="2978" y="8464"/>
                            <a:ext cx="487" cy="180"/>
                          </a:xfrm>
                          <a:prstGeom prst="rect">
                            <a:avLst/>
                          </a:prstGeom>
                          <a:solidFill>
                            <a:srgbClr val="46AFC5"/>
                          </a:solidFill>
                          <a:ln>
                            <a:noFill/>
                          </a:ln>
                        </wps:spPr>
                        <wps:txbx>
                          <w:txbxContent>
                            <w:p w:rsidR="007E4FCE" w:rsidRDefault="007E4FCE">
                              <w:pPr>
                                <w:textDirection w:val="btLr"/>
                              </w:pPr>
                            </w:p>
                          </w:txbxContent>
                        </wps:txbx>
                        <wps:bodyPr spcFirstLastPara="1" wrap="square" lIns="91425" tIns="91425" rIns="91425" bIns="91425" anchor="ctr" anchorCtr="0"/>
                      </wps:wsp>
                      <wps:wsp>
                        <wps:cNvPr id="8" name="Rectangle 8"/>
                        <wps:cNvSpPr/>
                        <wps:spPr>
                          <a:xfrm>
                            <a:off x="3465" y="8464"/>
                            <a:ext cx="487" cy="180"/>
                          </a:xfrm>
                          <a:prstGeom prst="rect">
                            <a:avLst/>
                          </a:prstGeom>
                          <a:solidFill>
                            <a:srgbClr val="4E7FAE"/>
                          </a:solidFill>
                          <a:ln>
                            <a:noFill/>
                          </a:ln>
                        </wps:spPr>
                        <wps:txbx>
                          <w:txbxContent>
                            <w:p w:rsidR="007E4FCE" w:rsidRDefault="007E4FCE">
                              <w:pPr>
                                <w:textDirection w:val="btLr"/>
                              </w:pPr>
                            </w:p>
                          </w:txbxContent>
                        </wps:txbx>
                        <wps:bodyPr spcFirstLastPara="1" wrap="square" lIns="91425" tIns="91425" rIns="91425" bIns="91425" anchor="ctr" anchorCtr="0"/>
                      </wps:wsp>
                      <wps:wsp>
                        <wps:cNvPr id="9" name="Rectangle 9"/>
                        <wps:cNvSpPr/>
                        <wps:spPr>
                          <a:xfrm>
                            <a:off x="3952" y="8464"/>
                            <a:ext cx="487" cy="180"/>
                          </a:xfrm>
                          <a:prstGeom prst="rect">
                            <a:avLst/>
                          </a:prstGeom>
                          <a:solidFill>
                            <a:srgbClr val="46AFC5"/>
                          </a:solidFill>
                          <a:ln>
                            <a:noFill/>
                          </a:ln>
                        </wps:spPr>
                        <wps:txbx>
                          <w:txbxContent>
                            <w:p w:rsidR="007E4FCE" w:rsidRDefault="007E4FCE">
                              <w:pPr>
                                <w:textDirection w:val="btLr"/>
                              </w:pPr>
                            </w:p>
                          </w:txbxContent>
                        </wps:txbx>
                        <wps:bodyPr spcFirstLastPara="1" wrap="square" lIns="91425" tIns="91425" rIns="91425" bIns="91425" anchor="ctr" anchorCtr="0"/>
                      </wps:wsp>
                      <wps:wsp>
                        <wps:cNvPr id="10" name="Rectangle 10"/>
                        <wps:cNvSpPr/>
                        <wps:spPr>
                          <a:xfrm>
                            <a:off x="4435" y="8464"/>
                            <a:ext cx="487" cy="180"/>
                          </a:xfrm>
                          <a:prstGeom prst="rect">
                            <a:avLst/>
                          </a:prstGeom>
                          <a:solidFill>
                            <a:srgbClr val="4E7FAE"/>
                          </a:solidFill>
                          <a:ln>
                            <a:noFill/>
                          </a:ln>
                        </wps:spPr>
                        <wps:txbx>
                          <w:txbxContent>
                            <w:p w:rsidR="007E4FCE" w:rsidRDefault="007E4FCE">
                              <w:pPr>
                                <w:textDirection w:val="btLr"/>
                              </w:pPr>
                            </w:p>
                          </w:txbxContent>
                        </wps:txbx>
                        <wps:bodyPr spcFirstLastPara="1" wrap="square" lIns="91425" tIns="91425" rIns="91425" bIns="91425" anchor="ctr" anchorCtr="0"/>
                      </wps:wsp>
                      <wps:wsp>
                        <wps:cNvPr id="11" name="Rectangle 11"/>
                        <wps:cNvSpPr/>
                        <wps:spPr>
                          <a:xfrm>
                            <a:off x="4922" y="8464"/>
                            <a:ext cx="487" cy="180"/>
                          </a:xfrm>
                          <a:prstGeom prst="rect">
                            <a:avLst/>
                          </a:prstGeom>
                          <a:solidFill>
                            <a:srgbClr val="46AFC5"/>
                          </a:solidFill>
                          <a:ln>
                            <a:noFill/>
                          </a:ln>
                        </wps:spPr>
                        <wps:txbx>
                          <w:txbxContent>
                            <w:p w:rsidR="007E4FCE" w:rsidRDefault="007E4FCE">
                              <w:pPr>
                                <w:textDirection w:val="btLr"/>
                              </w:pPr>
                            </w:p>
                          </w:txbxContent>
                        </wps:txbx>
                        <wps:bodyPr spcFirstLastPara="1" wrap="square" lIns="91425" tIns="91425" rIns="91425" bIns="91425" anchor="ctr" anchorCtr="0"/>
                      </wps:wsp>
                      <wps:wsp>
                        <wps:cNvPr id="12" name="Rectangle 12"/>
                        <wps:cNvSpPr/>
                        <wps:spPr>
                          <a:xfrm>
                            <a:off x="5409" y="8464"/>
                            <a:ext cx="487" cy="180"/>
                          </a:xfrm>
                          <a:prstGeom prst="rect">
                            <a:avLst/>
                          </a:prstGeom>
                          <a:solidFill>
                            <a:srgbClr val="4E7FAE"/>
                          </a:solidFill>
                          <a:ln>
                            <a:noFill/>
                          </a:ln>
                        </wps:spPr>
                        <wps:txbx>
                          <w:txbxContent>
                            <w:p w:rsidR="007E4FCE" w:rsidRDefault="007E4FCE">
                              <w:pPr>
                                <w:textDirection w:val="btLr"/>
                              </w:pPr>
                            </w:p>
                          </w:txbxContent>
                        </wps:txbx>
                        <wps:bodyPr spcFirstLastPara="1" wrap="square" lIns="91425" tIns="91425" rIns="91425" bIns="91425" anchor="ctr" anchorCtr="0"/>
                      </wps:wsp>
                      <wps:wsp>
                        <wps:cNvPr id="13" name="Rectangle 13"/>
                        <wps:cNvSpPr/>
                        <wps:spPr>
                          <a:xfrm>
                            <a:off x="5896" y="8464"/>
                            <a:ext cx="487" cy="180"/>
                          </a:xfrm>
                          <a:prstGeom prst="rect">
                            <a:avLst/>
                          </a:prstGeom>
                          <a:solidFill>
                            <a:srgbClr val="46AFC5"/>
                          </a:solidFill>
                          <a:ln>
                            <a:noFill/>
                          </a:ln>
                        </wps:spPr>
                        <wps:txbx>
                          <w:txbxContent>
                            <w:p w:rsidR="007E4FCE" w:rsidRDefault="007E4FCE">
                              <w:pPr>
                                <w:textDirection w:val="btLr"/>
                              </w:pPr>
                            </w:p>
                          </w:txbxContent>
                        </wps:txbx>
                        <wps:bodyPr spcFirstLastPara="1" wrap="square" lIns="91425" tIns="91425" rIns="91425" bIns="91425" anchor="ctr" anchorCtr="0"/>
                      </wps:wsp>
                      <wps:wsp>
                        <wps:cNvPr id="14" name="Rectangle 14"/>
                        <wps:cNvSpPr/>
                        <wps:spPr>
                          <a:xfrm>
                            <a:off x="6379" y="8464"/>
                            <a:ext cx="487" cy="180"/>
                          </a:xfrm>
                          <a:prstGeom prst="rect">
                            <a:avLst/>
                          </a:prstGeom>
                          <a:solidFill>
                            <a:srgbClr val="4E7FAE"/>
                          </a:solidFill>
                          <a:ln>
                            <a:noFill/>
                          </a:ln>
                        </wps:spPr>
                        <wps:txbx>
                          <w:txbxContent>
                            <w:p w:rsidR="007E4FCE" w:rsidRDefault="007E4FCE">
                              <w:pPr>
                                <w:textDirection w:val="btLr"/>
                              </w:pPr>
                            </w:p>
                          </w:txbxContent>
                        </wps:txbx>
                        <wps:bodyPr spcFirstLastPara="1" wrap="square" lIns="91425" tIns="91425" rIns="91425" bIns="91425" anchor="ctr" anchorCtr="0"/>
                      </wps:wsp>
                      <wps:wsp>
                        <wps:cNvPr id="15" name="Rectangle 15"/>
                        <wps:cNvSpPr/>
                        <wps:spPr>
                          <a:xfrm>
                            <a:off x="6866" y="8464"/>
                            <a:ext cx="487" cy="180"/>
                          </a:xfrm>
                          <a:prstGeom prst="rect">
                            <a:avLst/>
                          </a:prstGeom>
                          <a:solidFill>
                            <a:srgbClr val="46AFC5"/>
                          </a:solidFill>
                          <a:ln>
                            <a:noFill/>
                          </a:ln>
                        </wps:spPr>
                        <wps:txbx>
                          <w:txbxContent>
                            <w:p w:rsidR="007E4FCE" w:rsidRDefault="007E4FCE">
                              <w:pPr>
                                <w:textDirection w:val="btLr"/>
                              </w:pPr>
                            </w:p>
                          </w:txbxContent>
                        </wps:txbx>
                        <wps:bodyPr spcFirstLastPara="1" wrap="square" lIns="91425" tIns="91425" rIns="91425" bIns="91425" anchor="ctr" anchorCtr="0"/>
                      </wps:wsp>
                      <wps:wsp>
                        <wps:cNvPr id="16" name="Rectangle 16"/>
                        <wps:cNvSpPr/>
                        <wps:spPr>
                          <a:xfrm>
                            <a:off x="7353" y="8464"/>
                            <a:ext cx="487" cy="180"/>
                          </a:xfrm>
                          <a:prstGeom prst="rect">
                            <a:avLst/>
                          </a:prstGeom>
                          <a:solidFill>
                            <a:srgbClr val="4E7FAE"/>
                          </a:solidFill>
                          <a:ln>
                            <a:noFill/>
                          </a:ln>
                        </wps:spPr>
                        <wps:txbx>
                          <w:txbxContent>
                            <w:p w:rsidR="007E4FCE" w:rsidRDefault="007E4FCE">
                              <w:pPr>
                                <w:textDirection w:val="btLr"/>
                              </w:pPr>
                            </w:p>
                          </w:txbxContent>
                        </wps:txbx>
                        <wps:bodyPr spcFirstLastPara="1" wrap="square" lIns="91425" tIns="91425" rIns="91425" bIns="91425" anchor="ctr" anchorCtr="0"/>
                      </wps:wsp>
                      <wps:wsp>
                        <wps:cNvPr id="17" name="Rectangle 17"/>
                        <wps:cNvSpPr/>
                        <wps:spPr>
                          <a:xfrm>
                            <a:off x="7840" y="8464"/>
                            <a:ext cx="487" cy="180"/>
                          </a:xfrm>
                          <a:prstGeom prst="rect">
                            <a:avLst/>
                          </a:prstGeom>
                          <a:solidFill>
                            <a:srgbClr val="46AFC5"/>
                          </a:solidFill>
                          <a:ln>
                            <a:noFill/>
                          </a:ln>
                        </wps:spPr>
                        <wps:txbx>
                          <w:txbxContent>
                            <w:p w:rsidR="007E4FCE" w:rsidRDefault="007E4FCE">
                              <w:pPr>
                                <w:textDirection w:val="btLr"/>
                              </w:pPr>
                            </w:p>
                          </w:txbxContent>
                        </wps:txbx>
                        <wps:bodyPr spcFirstLastPara="1" wrap="square" lIns="91425" tIns="91425" rIns="91425" bIns="91425" anchor="ctr" anchorCtr="0"/>
                      </wps:wsp>
                      <wps:wsp>
                        <wps:cNvPr id="18" name="Rectangle 18"/>
                        <wps:cNvSpPr/>
                        <wps:spPr>
                          <a:xfrm>
                            <a:off x="8323" y="8464"/>
                            <a:ext cx="487" cy="180"/>
                          </a:xfrm>
                          <a:prstGeom prst="rect">
                            <a:avLst/>
                          </a:prstGeom>
                          <a:solidFill>
                            <a:srgbClr val="4E7FAE"/>
                          </a:solidFill>
                          <a:ln>
                            <a:noFill/>
                          </a:ln>
                        </wps:spPr>
                        <wps:txbx>
                          <w:txbxContent>
                            <w:p w:rsidR="007E4FCE" w:rsidRDefault="007E4FCE">
                              <w:pPr>
                                <w:textDirection w:val="btLr"/>
                              </w:pPr>
                            </w:p>
                          </w:txbxContent>
                        </wps:txbx>
                        <wps:bodyPr spcFirstLastPara="1" wrap="square" lIns="91425" tIns="91425" rIns="91425" bIns="91425" anchor="ctr" anchorCtr="0"/>
                      </wps:wsp>
                      <wps:wsp>
                        <wps:cNvPr id="19" name="Rectangle 19"/>
                        <wps:cNvSpPr/>
                        <wps:spPr>
                          <a:xfrm>
                            <a:off x="8810" y="8464"/>
                            <a:ext cx="487" cy="180"/>
                          </a:xfrm>
                          <a:prstGeom prst="rect">
                            <a:avLst/>
                          </a:prstGeom>
                          <a:solidFill>
                            <a:srgbClr val="46AFC5"/>
                          </a:solidFill>
                          <a:ln>
                            <a:noFill/>
                          </a:ln>
                        </wps:spPr>
                        <wps:txbx>
                          <w:txbxContent>
                            <w:p w:rsidR="007E4FCE" w:rsidRDefault="007E4FCE">
                              <w:pPr>
                                <w:textDirection w:val="btLr"/>
                              </w:pPr>
                            </w:p>
                          </w:txbxContent>
                        </wps:txbx>
                        <wps:bodyPr spcFirstLastPara="1" wrap="square" lIns="91425" tIns="91425" rIns="91425" bIns="91425" anchor="ctr" anchorCtr="0"/>
                      </wps:wsp>
                      <wps:wsp>
                        <wps:cNvPr id="20" name="Rectangle 20"/>
                        <wps:cNvSpPr/>
                        <wps:spPr>
                          <a:xfrm>
                            <a:off x="9297" y="8464"/>
                            <a:ext cx="487" cy="180"/>
                          </a:xfrm>
                          <a:prstGeom prst="rect">
                            <a:avLst/>
                          </a:prstGeom>
                          <a:solidFill>
                            <a:srgbClr val="4E7FAE"/>
                          </a:solidFill>
                          <a:ln>
                            <a:noFill/>
                          </a:ln>
                        </wps:spPr>
                        <wps:txbx>
                          <w:txbxContent>
                            <w:p w:rsidR="007E4FCE" w:rsidRDefault="007E4FCE">
                              <w:pPr>
                                <w:textDirection w:val="btLr"/>
                              </w:pPr>
                            </w:p>
                          </w:txbxContent>
                        </wps:txbx>
                        <wps:bodyPr spcFirstLastPara="1" wrap="square" lIns="91425" tIns="91425" rIns="91425" bIns="91425" anchor="ctr" anchorCtr="0"/>
                      </wps:wsp>
                      <wps:wsp>
                        <wps:cNvPr id="21" name="Rectangle 21"/>
                        <wps:cNvSpPr/>
                        <wps:spPr>
                          <a:xfrm>
                            <a:off x="9784" y="8464"/>
                            <a:ext cx="487" cy="180"/>
                          </a:xfrm>
                          <a:prstGeom prst="rect">
                            <a:avLst/>
                          </a:prstGeom>
                          <a:solidFill>
                            <a:srgbClr val="46AFC5"/>
                          </a:solidFill>
                          <a:ln>
                            <a:noFill/>
                          </a:ln>
                        </wps:spPr>
                        <wps:txbx>
                          <w:txbxContent>
                            <w:p w:rsidR="007E4FCE" w:rsidRDefault="007E4FCE">
                              <w:pPr>
                                <w:textDirection w:val="btLr"/>
                              </w:pPr>
                            </w:p>
                          </w:txbxContent>
                        </wps:txbx>
                        <wps:bodyPr spcFirstLastPara="1" wrap="square" lIns="91425" tIns="91425" rIns="91425" bIns="91425" anchor="ctr" anchorCtr="0"/>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228600</wp:posOffset>
              </wp:positionV>
              <wp:extent cx="5556250" cy="1143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556250" cy="114300"/>
                      </a:xfrm>
                      <a:prstGeom prst="rect"/>
                      <a:ln/>
                    </pic:spPr>
                  </pic:pic>
                </a:graphicData>
              </a:graphic>
            </wp:anchor>
          </w:drawing>
        </mc:Fallback>
      </mc:AlternateContent>
    </w:r>
  </w:p>
  <w:p w:rsidR="007E4FCE" w:rsidRDefault="007E4FCE">
    <w:pPr>
      <w:pBdr>
        <w:top w:val="nil"/>
        <w:left w:val="nil"/>
        <w:bottom w:val="nil"/>
        <w:right w:val="nil"/>
        <w:between w:val="nil"/>
      </w:pBdr>
      <w:tabs>
        <w:tab w:val="center" w:pos="4320"/>
        <w:tab w:val="right" w:pos="8640"/>
      </w:tabs>
      <w:rPr>
        <w:color w:val="000000"/>
      </w:rPr>
    </w:pPr>
  </w:p>
  <w:p w:rsidR="007E4FCE" w:rsidRDefault="007E4FC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F7F53"/>
    <w:multiLevelType w:val="multilevel"/>
    <w:tmpl w:val="C03AF2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E4FCE"/>
    <w:rsid w:val="00060CDC"/>
    <w:rsid w:val="00482FE9"/>
    <w:rsid w:val="007E4FCE"/>
    <w:rsid w:val="00BF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ernhardMod BT Roman" w:eastAsia="BernhardMod BT Roman" w:hAnsi="BernhardMod BT Roman" w:cs="BernhardMod BT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60C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ernhardMod BT Roman" w:eastAsia="BernhardMod BT Roman" w:hAnsi="BernhardMod BT Roman" w:cs="BernhardMod BT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60C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layne.chappell@noa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Admin</dc:creator>
  <cp:lastModifiedBy>Staff Admin</cp:lastModifiedBy>
  <cp:revision>2</cp:revision>
  <dcterms:created xsi:type="dcterms:W3CDTF">2019-05-02T05:13:00Z</dcterms:created>
  <dcterms:modified xsi:type="dcterms:W3CDTF">2019-05-02T05:13:00Z</dcterms:modified>
</cp:coreProperties>
</file>